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A03D" w14:textId="77777777" w:rsidR="00F22942" w:rsidRPr="00F22942" w:rsidRDefault="00F22942" w:rsidP="00F22942">
      <w:pPr>
        <w:pStyle w:val="Textbody"/>
        <w:jc w:val="center"/>
        <w:rPr>
          <w:rFonts w:ascii="Arial" w:hAnsi="Arial" w:cs="Arial"/>
          <w:b/>
        </w:rPr>
      </w:pPr>
      <w:r w:rsidRPr="00F22942">
        <w:rPr>
          <w:rFonts w:ascii="Arial" w:hAnsi="Arial" w:cs="Arial"/>
          <w:b/>
        </w:rPr>
        <w:t>ZAVOD ZA HITNU MEDICINU</w:t>
      </w:r>
    </w:p>
    <w:p w14:paraId="3D5925CB" w14:textId="77777777" w:rsidR="00F22942" w:rsidRPr="00F22942" w:rsidRDefault="00F22942" w:rsidP="00F22942">
      <w:pPr>
        <w:pStyle w:val="Textbody"/>
        <w:jc w:val="center"/>
        <w:rPr>
          <w:rFonts w:ascii="Arial" w:hAnsi="Arial" w:cs="Arial"/>
          <w:b/>
        </w:rPr>
      </w:pPr>
      <w:r w:rsidRPr="00F22942">
        <w:rPr>
          <w:rFonts w:ascii="Arial" w:hAnsi="Arial" w:cs="Arial"/>
          <w:b/>
        </w:rPr>
        <w:t>PRIMORSKO-GORANSKE ŽUPANIJE</w:t>
      </w:r>
    </w:p>
    <w:p w14:paraId="19718A9C" w14:textId="77777777" w:rsidR="009F5167" w:rsidRPr="00F22942" w:rsidRDefault="009F5167">
      <w:pPr>
        <w:rPr>
          <w:rFonts w:ascii="Arial" w:hAnsi="Arial" w:cs="Arial"/>
          <w:sz w:val="24"/>
          <w:szCs w:val="24"/>
        </w:rPr>
      </w:pPr>
    </w:p>
    <w:p w14:paraId="28550650" w14:textId="77777777" w:rsidR="00F22942" w:rsidRPr="00F22942" w:rsidRDefault="00F22942">
      <w:pPr>
        <w:rPr>
          <w:rFonts w:ascii="Arial" w:hAnsi="Arial" w:cs="Arial"/>
          <w:sz w:val="24"/>
          <w:szCs w:val="24"/>
        </w:rPr>
      </w:pPr>
    </w:p>
    <w:p w14:paraId="0B9675B3" w14:textId="77777777" w:rsidR="00F22942" w:rsidRPr="00F22942" w:rsidRDefault="00F22942">
      <w:pPr>
        <w:rPr>
          <w:rFonts w:ascii="Arial" w:hAnsi="Arial" w:cs="Arial"/>
          <w:sz w:val="24"/>
          <w:szCs w:val="24"/>
        </w:rPr>
      </w:pPr>
    </w:p>
    <w:p w14:paraId="4F0AEFB9" w14:textId="77777777" w:rsidR="00F22942" w:rsidRPr="00F22942" w:rsidRDefault="00F22942">
      <w:pPr>
        <w:rPr>
          <w:rFonts w:ascii="Arial" w:hAnsi="Arial" w:cs="Arial"/>
          <w:sz w:val="24"/>
          <w:szCs w:val="24"/>
        </w:rPr>
      </w:pPr>
    </w:p>
    <w:p w14:paraId="746F8BF5" w14:textId="77777777" w:rsidR="00F22942" w:rsidRPr="00F22942" w:rsidRDefault="00F22942">
      <w:pPr>
        <w:rPr>
          <w:rFonts w:ascii="Arial" w:hAnsi="Arial" w:cs="Arial"/>
          <w:sz w:val="24"/>
          <w:szCs w:val="24"/>
        </w:rPr>
      </w:pPr>
    </w:p>
    <w:p w14:paraId="53C70BF0" w14:textId="77777777" w:rsidR="00F22942" w:rsidRPr="00F22942" w:rsidRDefault="00F22942">
      <w:pPr>
        <w:rPr>
          <w:rFonts w:ascii="Arial" w:hAnsi="Arial" w:cs="Arial"/>
          <w:sz w:val="24"/>
          <w:szCs w:val="24"/>
        </w:rPr>
      </w:pPr>
    </w:p>
    <w:p w14:paraId="2944F914" w14:textId="77777777" w:rsidR="00F22942" w:rsidRPr="00F22942" w:rsidRDefault="00F22942">
      <w:pPr>
        <w:rPr>
          <w:rFonts w:ascii="Arial" w:hAnsi="Arial" w:cs="Arial"/>
          <w:sz w:val="24"/>
          <w:szCs w:val="24"/>
        </w:rPr>
      </w:pPr>
    </w:p>
    <w:p w14:paraId="641672B4" w14:textId="77777777" w:rsidR="00F22942" w:rsidRPr="00F22942" w:rsidRDefault="00F22942">
      <w:pPr>
        <w:rPr>
          <w:rFonts w:ascii="Arial" w:hAnsi="Arial" w:cs="Arial"/>
          <w:sz w:val="24"/>
          <w:szCs w:val="24"/>
        </w:rPr>
      </w:pPr>
    </w:p>
    <w:p w14:paraId="19A2BB59" w14:textId="77777777" w:rsidR="00F22942" w:rsidRPr="00F22942" w:rsidRDefault="00F22942">
      <w:pPr>
        <w:rPr>
          <w:rFonts w:ascii="Arial" w:hAnsi="Arial" w:cs="Arial"/>
          <w:sz w:val="24"/>
          <w:szCs w:val="24"/>
        </w:rPr>
      </w:pPr>
    </w:p>
    <w:p w14:paraId="1B43A971" w14:textId="77777777" w:rsidR="00F22942" w:rsidRPr="00F22942" w:rsidRDefault="00F22942">
      <w:pPr>
        <w:rPr>
          <w:rFonts w:ascii="Arial" w:hAnsi="Arial" w:cs="Arial"/>
          <w:sz w:val="24"/>
          <w:szCs w:val="24"/>
        </w:rPr>
      </w:pPr>
    </w:p>
    <w:p w14:paraId="5092F829" w14:textId="77777777" w:rsidR="00F22942" w:rsidRPr="00F22942" w:rsidRDefault="00F22942">
      <w:pPr>
        <w:rPr>
          <w:rFonts w:ascii="Arial" w:hAnsi="Arial" w:cs="Arial"/>
          <w:sz w:val="24"/>
          <w:szCs w:val="24"/>
        </w:rPr>
      </w:pPr>
    </w:p>
    <w:p w14:paraId="6527D7A5" w14:textId="25C52F82" w:rsidR="00F22942" w:rsidRPr="00F22942" w:rsidRDefault="00F22942" w:rsidP="00F22942">
      <w:pPr>
        <w:pStyle w:val="Textbody"/>
        <w:jc w:val="center"/>
        <w:rPr>
          <w:rFonts w:ascii="Arial" w:hAnsi="Arial" w:cs="Arial"/>
          <w:b/>
        </w:rPr>
      </w:pPr>
      <w:r w:rsidRPr="00F22942">
        <w:rPr>
          <w:rFonts w:ascii="Arial" w:hAnsi="Arial" w:cs="Arial"/>
          <w:b/>
        </w:rPr>
        <w:t>PRAVILNIK  O  NAKNADAMA PUTNIH I DRUGIH TROŠKOVA SLUŽBENIH PUTOVANJA</w:t>
      </w:r>
    </w:p>
    <w:p w14:paraId="0A5F3A7D" w14:textId="77777777" w:rsidR="00F22942" w:rsidRPr="00F22942" w:rsidRDefault="00F22942" w:rsidP="00F22942">
      <w:pPr>
        <w:pStyle w:val="Textbody"/>
        <w:jc w:val="center"/>
        <w:rPr>
          <w:rFonts w:ascii="Arial" w:hAnsi="Arial" w:cs="Arial"/>
          <w:b/>
        </w:rPr>
      </w:pPr>
    </w:p>
    <w:p w14:paraId="56D80968" w14:textId="77777777" w:rsidR="00F22942" w:rsidRPr="00F22942" w:rsidRDefault="00F22942" w:rsidP="00F22942">
      <w:pPr>
        <w:pStyle w:val="Textbody"/>
        <w:jc w:val="center"/>
        <w:rPr>
          <w:rFonts w:ascii="Arial" w:hAnsi="Arial" w:cs="Arial"/>
          <w:b/>
        </w:rPr>
      </w:pPr>
    </w:p>
    <w:p w14:paraId="122E80D4" w14:textId="77777777" w:rsidR="00F22942" w:rsidRPr="00F22942" w:rsidRDefault="00F22942" w:rsidP="00F22942">
      <w:pPr>
        <w:pStyle w:val="Textbody"/>
        <w:jc w:val="center"/>
        <w:rPr>
          <w:rFonts w:ascii="Arial" w:hAnsi="Arial" w:cs="Arial"/>
          <w:b/>
        </w:rPr>
      </w:pPr>
    </w:p>
    <w:p w14:paraId="2F870688" w14:textId="77777777" w:rsidR="00F22942" w:rsidRPr="00F22942" w:rsidRDefault="00F22942" w:rsidP="00F22942">
      <w:pPr>
        <w:pStyle w:val="Textbody"/>
        <w:jc w:val="center"/>
        <w:rPr>
          <w:rFonts w:ascii="Arial" w:hAnsi="Arial" w:cs="Arial"/>
          <w:b/>
        </w:rPr>
      </w:pPr>
    </w:p>
    <w:p w14:paraId="5ED26DC4" w14:textId="77777777" w:rsidR="00F22942" w:rsidRPr="00F22942" w:rsidRDefault="00F22942" w:rsidP="00F22942">
      <w:pPr>
        <w:pStyle w:val="Textbody"/>
        <w:jc w:val="center"/>
        <w:rPr>
          <w:rFonts w:ascii="Arial" w:hAnsi="Arial" w:cs="Arial"/>
          <w:b/>
        </w:rPr>
      </w:pPr>
    </w:p>
    <w:p w14:paraId="5F607819" w14:textId="77777777" w:rsidR="00F22942" w:rsidRPr="00F22942" w:rsidRDefault="00F22942" w:rsidP="00F22942">
      <w:pPr>
        <w:pStyle w:val="Textbody"/>
        <w:jc w:val="center"/>
        <w:rPr>
          <w:rFonts w:ascii="Arial" w:hAnsi="Arial" w:cs="Arial"/>
          <w:b/>
        </w:rPr>
      </w:pPr>
    </w:p>
    <w:p w14:paraId="0A571CD3" w14:textId="77777777" w:rsidR="00F22942" w:rsidRPr="00F22942" w:rsidRDefault="00F22942" w:rsidP="00F22942">
      <w:pPr>
        <w:pStyle w:val="Textbody"/>
        <w:jc w:val="center"/>
        <w:rPr>
          <w:rFonts w:ascii="Arial" w:hAnsi="Arial" w:cs="Arial"/>
          <w:b/>
        </w:rPr>
      </w:pPr>
    </w:p>
    <w:p w14:paraId="5F7CD443" w14:textId="77777777" w:rsidR="00F22942" w:rsidRPr="00F22942" w:rsidRDefault="00F22942" w:rsidP="00F22942">
      <w:pPr>
        <w:pStyle w:val="Textbody"/>
        <w:jc w:val="center"/>
        <w:rPr>
          <w:rFonts w:ascii="Arial" w:hAnsi="Arial" w:cs="Arial"/>
          <w:b/>
        </w:rPr>
      </w:pPr>
    </w:p>
    <w:p w14:paraId="2A57C99F" w14:textId="77777777" w:rsidR="00F22942" w:rsidRPr="00F22942" w:rsidRDefault="00F22942" w:rsidP="00F22942">
      <w:pPr>
        <w:pStyle w:val="Textbody"/>
        <w:jc w:val="center"/>
        <w:rPr>
          <w:rFonts w:ascii="Arial" w:hAnsi="Arial" w:cs="Arial"/>
          <w:b/>
        </w:rPr>
      </w:pPr>
    </w:p>
    <w:p w14:paraId="69A2873A" w14:textId="77777777" w:rsidR="00F22942" w:rsidRPr="00F22942" w:rsidRDefault="00F22942" w:rsidP="00F22942">
      <w:pPr>
        <w:pStyle w:val="Textbody"/>
        <w:jc w:val="center"/>
        <w:rPr>
          <w:rFonts w:ascii="Arial" w:hAnsi="Arial" w:cs="Arial"/>
          <w:b/>
        </w:rPr>
      </w:pPr>
    </w:p>
    <w:p w14:paraId="4CCE516B" w14:textId="77777777" w:rsidR="00F22942" w:rsidRPr="00F22942" w:rsidRDefault="00F22942" w:rsidP="00F22942">
      <w:pPr>
        <w:pStyle w:val="Textbody"/>
        <w:jc w:val="center"/>
        <w:rPr>
          <w:rFonts w:ascii="Arial" w:hAnsi="Arial" w:cs="Arial"/>
          <w:b/>
        </w:rPr>
      </w:pPr>
    </w:p>
    <w:p w14:paraId="5EAC5B42" w14:textId="77777777" w:rsidR="00F22942" w:rsidRPr="00F22942" w:rsidRDefault="00F22942" w:rsidP="00F22942">
      <w:pPr>
        <w:pStyle w:val="Textbody"/>
        <w:rPr>
          <w:rFonts w:ascii="Arial" w:hAnsi="Arial" w:cs="Arial"/>
          <w:b/>
        </w:rPr>
      </w:pPr>
    </w:p>
    <w:p w14:paraId="4C4CDC1B" w14:textId="77777777" w:rsidR="00F22942" w:rsidRPr="00F22942" w:rsidRDefault="00F22942" w:rsidP="00F22942">
      <w:pPr>
        <w:pStyle w:val="Textbody"/>
        <w:jc w:val="center"/>
        <w:rPr>
          <w:rFonts w:ascii="Arial" w:hAnsi="Arial" w:cs="Arial"/>
          <w:b/>
        </w:rPr>
      </w:pPr>
    </w:p>
    <w:p w14:paraId="3D8CF928" w14:textId="77777777" w:rsidR="00F22942" w:rsidRPr="00F22942" w:rsidRDefault="00F22942" w:rsidP="00F22942">
      <w:pPr>
        <w:pStyle w:val="Textbody"/>
        <w:jc w:val="center"/>
        <w:rPr>
          <w:rFonts w:ascii="Arial" w:hAnsi="Arial" w:cs="Arial"/>
          <w:b/>
        </w:rPr>
      </w:pPr>
    </w:p>
    <w:p w14:paraId="2CA1E10B" w14:textId="61BDBCD1" w:rsidR="00F22942" w:rsidRDefault="00F22942" w:rsidP="00F22942">
      <w:pPr>
        <w:spacing w:line="240" w:lineRule="auto"/>
        <w:rPr>
          <w:rFonts w:ascii="Arial" w:hAnsi="Arial" w:cs="Arial"/>
          <w:sz w:val="24"/>
          <w:szCs w:val="24"/>
        </w:rPr>
      </w:pPr>
      <w:r w:rsidRPr="00F22942">
        <w:rPr>
          <w:rFonts w:ascii="Arial" w:hAnsi="Arial" w:cs="Arial"/>
          <w:sz w:val="24"/>
          <w:szCs w:val="24"/>
        </w:rPr>
        <w:t xml:space="preserve">U Rijeci, </w:t>
      </w:r>
      <w:r w:rsidR="00330ADC">
        <w:rPr>
          <w:rFonts w:ascii="Arial" w:hAnsi="Arial" w:cs="Arial"/>
          <w:sz w:val="24"/>
          <w:szCs w:val="24"/>
        </w:rPr>
        <w:t>2</w:t>
      </w:r>
      <w:r w:rsidR="00C65A95">
        <w:rPr>
          <w:rFonts w:ascii="Arial" w:hAnsi="Arial" w:cs="Arial"/>
          <w:sz w:val="24"/>
          <w:szCs w:val="24"/>
        </w:rPr>
        <w:t>8</w:t>
      </w:r>
      <w:r w:rsidR="00330ADC">
        <w:rPr>
          <w:rFonts w:ascii="Arial" w:hAnsi="Arial" w:cs="Arial"/>
          <w:sz w:val="24"/>
          <w:szCs w:val="24"/>
        </w:rPr>
        <w:t xml:space="preserve">. kolovoza </w:t>
      </w:r>
      <w:r w:rsidRPr="00F22942">
        <w:rPr>
          <w:rFonts w:ascii="Arial" w:hAnsi="Arial" w:cs="Arial"/>
          <w:sz w:val="24"/>
          <w:szCs w:val="24"/>
        </w:rPr>
        <w:t>2025.g.</w:t>
      </w:r>
    </w:p>
    <w:p w14:paraId="6A82BCDD" w14:textId="77777777" w:rsidR="00F22942" w:rsidRDefault="00F22942" w:rsidP="00F22942">
      <w:pPr>
        <w:spacing w:line="240" w:lineRule="auto"/>
        <w:rPr>
          <w:rFonts w:ascii="Arial" w:hAnsi="Arial" w:cs="Arial"/>
          <w:sz w:val="24"/>
          <w:szCs w:val="24"/>
        </w:rPr>
      </w:pPr>
    </w:p>
    <w:p w14:paraId="3B2541D6" w14:textId="77777777" w:rsidR="00F22942" w:rsidRDefault="00F22942" w:rsidP="00F22942">
      <w:pPr>
        <w:spacing w:line="240" w:lineRule="auto"/>
        <w:rPr>
          <w:rFonts w:ascii="Arial" w:hAnsi="Arial" w:cs="Arial"/>
          <w:sz w:val="24"/>
          <w:szCs w:val="24"/>
        </w:rPr>
      </w:pPr>
    </w:p>
    <w:p w14:paraId="13128AA5" w14:textId="77777777" w:rsidR="00F22942" w:rsidRPr="00F22942" w:rsidRDefault="00F22942" w:rsidP="00F22942">
      <w:pPr>
        <w:spacing w:line="240" w:lineRule="auto"/>
        <w:rPr>
          <w:rFonts w:ascii="Arial" w:hAnsi="Arial" w:cs="Arial"/>
          <w:sz w:val="24"/>
          <w:szCs w:val="24"/>
        </w:rPr>
      </w:pPr>
    </w:p>
    <w:p w14:paraId="36DA75AE" w14:textId="2CF2581A" w:rsidR="00F22942" w:rsidRPr="00F22942" w:rsidRDefault="00F22942" w:rsidP="00F22942">
      <w:pPr>
        <w:spacing w:line="240" w:lineRule="auto"/>
        <w:jc w:val="both"/>
        <w:rPr>
          <w:rFonts w:ascii="Arial" w:hAnsi="Arial" w:cs="Arial"/>
          <w:sz w:val="24"/>
          <w:szCs w:val="24"/>
        </w:rPr>
      </w:pPr>
      <w:r w:rsidRPr="00F22942">
        <w:rPr>
          <w:rFonts w:ascii="Arial" w:hAnsi="Arial" w:cs="Arial"/>
          <w:sz w:val="24"/>
          <w:szCs w:val="24"/>
        </w:rPr>
        <w:lastRenderedPageBreak/>
        <w:t xml:space="preserve">Na temelju </w:t>
      </w:r>
      <w:r w:rsidRPr="001947C9">
        <w:rPr>
          <w:rFonts w:ascii="Arial" w:hAnsi="Arial" w:cs="Arial"/>
          <w:sz w:val="24"/>
          <w:szCs w:val="24"/>
        </w:rPr>
        <w:t>članka 6</w:t>
      </w:r>
      <w:r w:rsidR="001947C9">
        <w:rPr>
          <w:rFonts w:ascii="Arial" w:hAnsi="Arial" w:cs="Arial"/>
          <w:sz w:val="24"/>
          <w:szCs w:val="24"/>
        </w:rPr>
        <w:t>2</w:t>
      </w:r>
      <w:r w:rsidRPr="001947C9">
        <w:rPr>
          <w:rFonts w:ascii="Arial" w:hAnsi="Arial" w:cs="Arial"/>
          <w:sz w:val="24"/>
          <w:szCs w:val="24"/>
        </w:rPr>
        <w:t>.</w:t>
      </w:r>
      <w:r w:rsidRPr="00F22942">
        <w:rPr>
          <w:rFonts w:ascii="Arial" w:hAnsi="Arial" w:cs="Arial"/>
          <w:sz w:val="24"/>
          <w:szCs w:val="24"/>
        </w:rPr>
        <w:t xml:space="preserve"> Statuta Zavoda za hitnu medicinu Primorsko-goranske županije (Broj:</w:t>
      </w:r>
      <w:r w:rsidR="00463A29">
        <w:rPr>
          <w:rFonts w:ascii="Arial" w:hAnsi="Arial" w:cs="Arial"/>
          <w:sz w:val="24"/>
          <w:szCs w:val="24"/>
        </w:rPr>
        <w:t xml:space="preserve"> </w:t>
      </w:r>
      <w:r w:rsidR="001947C9">
        <w:rPr>
          <w:rFonts w:ascii="Arial" w:hAnsi="Arial" w:cs="Arial"/>
          <w:sz w:val="24"/>
          <w:szCs w:val="24"/>
        </w:rPr>
        <w:t>02-I-18/73-24</w:t>
      </w:r>
      <w:r w:rsidRPr="00F22942">
        <w:rPr>
          <w:rFonts w:ascii="Arial" w:hAnsi="Arial" w:cs="Arial"/>
          <w:sz w:val="24"/>
          <w:szCs w:val="24"/>
        </w:rPr>
        <w:t xml:space="preserve"> od dana </w:t>
      </w:r>
      <w:r w:rsidR="001947C9">
        <w:rPr>
          <w:rFonts w:ascii="Arial" w:hAnsi="Arial" w:cs="Arial"/>
          <w:sz w:val="24"/>
          <w:szCs w:val="24"/>
        </w:rPr>
        <w:t xml:space="preserve">29. studenog </w:t>
      </w:r>
      <w:r w:rsidRPr="00F22942">
        <w:rPr>
          <w:rFonts w:ascii="Arial" w:hAnsi="Arial" w:cs="Arial"/>
          <w:sz w:val="24"/>
          <w:szCs w:val="24"/>
        </w:rPr>
        <w:t>2024.g.</w:t>
      </w:r>
      <w:r w:rsidR="001947C9">
        <w:rPr>
          <w:rFonts w:ascii="Arial" w:hAnsi="Arial" w:cs="Arial"/>
          <w:sz w:val="24"/>
          <w:szCs w:val="24"/>
        </w:rPr>
        <w:t>-pročišćeni tekst</w:t>
      </w:r>
      <w:r w:rsidRPr="00F22942">
        <w:rPr>
          <w:rFonts w:ascii="Arial" w:hAnsi="Arial" w:cs="Arial"/>
          <w:sz w:val="24"/>
          <w:szCs w:val="24"/>
        </w:rPr>
        <w:t xml:space="preserve">), a u vezi primjene </w:t>
      </w:r>
      <w:r w:rsidR="001947C9" w:rsidRPr="001947C9">
        <w:rPr>
          <w:rFonts w:ascii="Arial" w:hAnsi="Arial" w:cs="Arial"/>
          <w:sz w:val="24"/>
          <w:szCs w:val="24"/>
        </w:rPr>
        <w:t>Pravilnik</w:t>
      </w:r>
      <w:r w:rsidR="001947C9">
        <w:rPr>
          <w:rFonts w:ascii="Arial" w:hAnsi="Arial" w:cs="Arial"/>
          <w:sz w:val="24"/>
          <w:szCs w:val="24"/>
        </w:rPr>
        <w:t>a</w:t>
      </w:r>
      <w:r w:rsidR="001947C9" w:rsidRPr="001947C9">
        <w:rPr>
          <w:rFonts w:ascii="Arial" w:hAnsi="Arial" w:cs="Arial"/>
          <w:sz w:val="24"/>
          <w:szCs w:val="24"/>
        </w:rPr>
        <w:t xml:space="preserve"> o porezu na dohodak ("Narodne novine" br. 10/17., 128/17., 106/18., 1/19., 80/19., 1/20., 74/20., 138/20., 1/21., 102/22., 112/22., 156/22., 1/23., 3/23., 56/23., 143/23.,16/25.)</w:t>
      </w:r>
      <w:r w:rsidR="001947C9" w:rsidRPr="00F22942">
        <w:rPr>
          <w:rFonts w:ascii="Arial" w:hAnsi="Arial" w:cs="Arial"/>
          <w:sz w:val="24"/>
          <w:szCs w:val="24"/>
        </w:rPr>
        <w:t xml:space="preserve"> </w:t>
      </w:r>
      <w:r w:rsidRPr="00F22942">
        <w:rPr>
          <w:rFonts w:ascii="Arial" w:hAnsi="Arial" w:cs="Arial"/>
          <w:sz w:val="24"/>
          <w:szCs w:val="24"/>
        </w:rPr>
        <w:t>ravnateljica Zavoda za hitnu medicinu Primorsko-goranske županije,Senka Kajčić, dr.med.spec.HM, donosi sljedeći</w:t>
      </w:r>
    </w:p>
    <w:p w14:paraId="75E170BF" w14:textId="77777777" w:rsidR="00F22942" w:rsidRPr="00F22942" w:rsidRDefault="00F22942" w:rsidP="00F22942">
      <w:pPr>
        <w:spacing w:line="240" w:lineRule="auto"/>
        <w:jc w:val="both"/>
        <w:rPr>
          <w:rFonts w:ascii="Arial" w:hAnsi="Arial" w:cs="Arial"/>
          <w:sz w:val="24"/>
          <w:szCs w:val="24"/>
        </w:rPr>
      </w:pPr>
    </w:p>
    <w:p w14:paraId="64AF35BD" w14:textId="7FECBD80" w:rsidR="00F22942" w:rsidRPr="00F22942" w:rsidRDefault="00F22942" w:rsidP="00F22942">
      <w:pPr>
        <w:keepNext/>
        <w:widowControl w:val="0"/>
        <w:suppressAutoHyphens/>
        <w:autoSpaceDN w:val="0"/>
        <w:spacing w:before="60" w:after="20" w:line="240" w:lineRule="auto"/>
        <w:jc w:val="center"/>
        <w:textAlignment w:val="baseline"/>
        <w:outlineLvl w:val="2"/>
        <w:rPr>
          <w:rFonts w:ascii="Arial" w:eastAsia="SimSun" w:hAnsi="Arial" w:cs="Arial"/>
          <w:b/>
          <w:bCs/>
          <w:kern w:val="3"/>
          <w:sz w:val="24"/>
          <w:szCs w:val="24"/>
          <w:lang w:eastAsia="zh-CN" w:bidi="hi-IN"/>
          <w14:ligatures w14:val="none"/>
        </w:rPr>
      </w:pPr>
      <w:r w:rsidRPr="00F22942">
        <w:rPr>
          <w:rFonts w:ascii="Arial" w:eastAsia="SimSun" w:hAnsi="Arial" w:cs="Arial"/>
          <w:b/>
          <w:bCs/>
          <w:kern w:val="3"/>
          <w:sz w:val="24"/>
          <w:szCs w:val="24"/>
          <w:lang w:eastAsia="zh-CN" w:bidi="hi-IN"/>
          <w14:ligatures w14:val="none"/>
        </w:rPr>
        <w:t>PRAVILNIK O</w:t>
      </w:r>
    </w:p>
    <w:p w14:paraId="30AD724C" w14:textId="55D1D96D" w:rsidR="00F22942" w:rsidRDefault="00F22942" w:rsidP="00F22942">
      <w:pPr>
        <w:widowControl w:val="0"/>
        <w:suppressAutoHyphens/>
        <w:autoSpaceDN w:val="0"/>
        <w:spacing w:after="0" w:line="240" w:lineRule="auto"/>
        <w:jc w:val="center"/>
        <w:textAlignment w:val="baseline"/>
        <w:rPr>
          <w:rFonts w:ascii="Arial" w:eastAsia="SimSun" w:hAnsi="Arial" w:cs="Arial"/>
          <w:b/>
          <w:kern w:val="3"/>
          <w:sz w:val="24"/>
          <w:szCs w:val="24"/>
          <w:lang w:eastAsia="zh-CN" w:bidi="hi-IN"/>
          <w14:ligatures w14:val="none"/>
        </w:rPr>
      </w:pPr>
      <w:r w:rsidRPr="00F22942">
        <w:rPr>
          <w:rFonts w:ascii="Arial" w:eastAsia="SimSun" w:hAnsi="Arial" w:cs="Arial"/>
          <w:b/>
          <w:kern w:val="3"/>
          <w:sz w:val="24"/>
          <w:szCs w:val="24"/>
          <w:lang w:eastAsia="zh-CN" w:bidi="hi-IN"/>
          <w14:ligatures w14:val="none"/>
        </w:rPr>
        <w:t>NAKNADAMA PUTNIH I DRUGIH TROŠKOVA SLUŽBENIH PUTOVANJA</w:t>
      </w:r>
    </w:p>
    <w:p w14:paraId="4D995DEC" w14:textId="77777777" w:rsidR="001947C9" w:rsidRPr="00F22942" w:rsidRDefault="001947C9" w:rsidP="00F22942">
      <w:pPr>
        <w:widowControl w:val="0"/>
        <w:suppressAutoHyphens/>
        <w:autoSpaceDN w:val="0"/>
        <w:spacing w:after="0" w:line="240" w:lineRule="auto"/>
        <w:jc w:val="center"/>
        <w:textAlignment w:val="baseline"/>
        <w:rPr>
          <w:rFonts w:ascii="Arial" w:eastAsia="SimSun" w:hAnsi="Arial" w:cs="Arial"/>
          <w:b/>
          <w:kern w:val="3"/>
          <w:sz w:val="24"/>
          <w:szCs w:val="24"/>
          <w:lang w:eastAsia="zh-CN" w:bidi="hi-IN"/>
          <w14:ligatures w14:val="none"/>
        </w:rPr>
      </w:pPr>
    </w:p>
    <w:p w14:paraId="7BDE1B63" w14:textId="77777777" w:rsidR="00F22942" w:rsidRPr="00F22942" w:rsidRDefault="00F22942" w:rsidP="00F22942">
      <w:pPr>
        <w:spacing w:line="240" w:lineRule="auto"/>
        <w:rPr>
          <w:rFonts w:ascii="Arial" w:hAnsi="Arial" w:cs="Arial"/>
          <w:sz w:val="24"/>
          <w:szCs w:val="24"/>
        </w:rPr>
      </w:pPr>
    </w:p>
    <w:p w14:paraId="5014777C" w14:textId="15A53E6F" w:rsidR="00F22942" w:rsidRPr="00F22942" w:rsidRDefault="00F22942" w:rsidP="00F22942">
      <w:pPr>
        <w:pStyle w:val="ListParagraph"/>
        <w:numPr>
          <w:ilvl w:val="0"/>
          <w:numId w:val="1"/>
        </w:numPr>
        <w:rPr>
          <w:rFonts w:ascii="Arial" w:hAnsi="Arial" w:cs="Arial"/>
          <w:b/>
          <w:bCs/>
          <w:sz w:val="24"/>
          <w:szCs w:val="24"/>
        </w:rPr>
      </w:pPr>
      <w:r w:rsidRPr="00F22942">
        <w:rPr>
          <w:rFonts w:ascii="Arial" w:hAnsi="Arial" w:cs="Arial"/>
          <w:b/>
          <w:bCs/>
          <w:sz w:val="24"/>
          <w:szCs w:val="24"/>
        </w:rPr>
        <w:t>OPĆE ODREDBE</w:t>
      </w:r>
    </w:p>
    <w:p w14:paraId="53B4EBB8" w14:textId="4B47D0A3" w:rsidR="00F22942" w:rsidRDefault="00F22942" w:rsidP="009A7E4A">
      <w:pPr>
        <w:spacing w:after="0" w:line="240" w:lineRule="auto"/>
        <w:jc w:val="center"/>
        <w:rPr>
          <w:rFonts w:ascii="Arial" w:hAnsi="Arial" w:cs="Arial"/>
          <w:b/>
          <w:bCs/>
          <w:sz w:val="24"/>
          <w:szCs w:val="24"/>
        </w:rPr>
      </w:pPr>
      <w:r w:rsidRPr="00F22942">
        <w:rPr>
          <w:rFonts w:ascii="Arial" w:hAnsi="Arial" w:cs="Arial"/>
          <w:b/>
          <w:bCs/>
          <w:sz w:val="24"/>
          <w:szCs w:val="24"/>
        </w:rPr>
        <w:t>Članak 1.</w:t>
      </w:r>
    </w:p>
    <w:p w14:paraId="21F65173" w14:textId="77777777" w:rsidR="009A7E4A" w:rsidRPr="00F22942" w:rsidRDefault="009A7E4A" w:rsidP="009A7E4A">
      <w:pPr>
        <w:spacing w:after="0" w:line="240" w:lineRule="auto"/>
        <w:jc w:val="center"/>
        <w:rPr>
          <w:rFonts w:ascii="Arial" w:hAnsi="Arial" w:cs="Arial"/>
          <w:b/>
          <w:bCs/>
          <w:sz w:val="24"/>
          <w:szCs w:val="24"/>
        </w:rPr>
      </w:pPr>
    </w:p>
    <w:p w14:paraId="5074E17D" w14:textId="29022030" w:rsidR="00F22942" w:rsidRPr="00F22942" w:rsidRDefault="00F22942" w:rsidP="009A7E4A">
      <w:pPr>
        <w:spacing w:after="0" w:line="240" w:lineRule="auto"/>
        <w:ind w:firstLine="708"/>
        <w:jc w:val="both"/>
        <w:rPr>
          <w:rFonts w:ascii="Arial" w:hAnsi="Arial" w:cs="Arial"/>
          <w:sz w:val="24"/>
          <w:szCs w:val="24"/>
        </w:rPr>
      </w:pPr>
      <w:r w:rsidRPr="00F22942">
        <w:rPr>
          <w:rFonts w:ascii="Arial" w:hAnsi="Arial" w:cs="Arial"/>
          <w:sz w:val="24"/>
          <w:szCs w:val="24"/>
        </w:rPr>
        <w:t>Ovim Pravilnikom uređuje se način izdavanja i odobravanja putnih naloga radnicima i osobama koje nisu radnici Zavoda za hitnu medicinu Primorsko-goranske županije, visina naknad</w:t>
      </w:r>
      <w:r w:rsidR="00463A29">
        <w:rPr>
          <w:rFonts w:ascii="Arial" w:hAnsi="Arial" w:cs="Arial"/>
          <w:sz w:val="24"/>
          <w:szCs w:val="24"/>
        </w:rPr>
        <w:t>e</w:t>
      </w:r>
      <w:r w:rsidRPr="00F22942">
        <w:rPr>
          <w:rFonts w:ascii="Arial" w:hAnsi="Arial" w:cs="Arial"/>
          <w:sz w:val="24"/>
          <w:szCs w:val="24"/>
        </w:rPr>
        <w:t xml:space="preserve"> putnih i drugih troškova za službena putovanja u tuzemstvu i inozemstvu, način obračuna i uvjeti isplata naknada putnih i drugih troškova službenih putovanja</w:t>
      </w:r>
      <w:r w:rsidR="003E7B7D">
        <w:rPr>
          <w:rFonts w:ascii="Arial" w:hAnsi="Arial" w:cs="Arial"/>
          <w:sz w:val="24"/>
          <w:szCs w:val="24"/>
        </w:rPr>
        <w:t>, sa svrhom ujednačavanja i ažurnosti u postupanjima vezanim za službena putovanja.</w:t>
      </w:r>
    </w:p>
    <w:p w14:paraId="70761DFB" w14:textId="6D5E01BC" w:rsidR="00F22942" w:rsidRDefault="00F22942" w:rsidP="009A7E4A">
      <w:pPr>
        <w:spacing w:after="0" w:line="240" w:lineRule="auto"/>
        <w:jc w:val="center"/>
        <w:rPr>
          <w:rFonts w:ascii="Arial" w:hAnsi="Arial" w:cs="Arial"/>
          <w:b/>
          <w:bCs/>
          <w:sz w:val="24"/>
          <w:szCs w:val="24"/>
        </w:rPr>
      </w:pPr>
      <w:r w:rsidRPr="00F22942">
        <w:rPr>
          <w:rFonts w:ascii="Arial" w:hAnsi="Arial" w:cs="Arial"/>
          <w:b/>
          <w:bCs/>
          <w:sz w:val="24"/>
          <w:szCs w:val="24"/>
        </w:rPr>
        <w:t>Članak 2.</w:t>
      </w:r>
    </w:p>
    <w:p w14:paraId="5CF01543" w14:textId="77777777" w:rsidR="009A7E4A" w:rsidRPr="00F22942" w:rsidRDefault="009A7E4A" w:rsidP="009A7E4A">
      <w:pPr>
        <w:spacing w:after="0" w:line="240" w:lineRule="auto"/>
        <w:jc w:val="center"/>
        <w:rPr>
          <w:rFonts w:ascii="Arial" w:hAnsi="Arial" w:cs="Arial"/>
          <w:b/>
          <w:bCs/>
          <w:sz w:val="24"/>
          <w:szCs w:val="24"/>
        </w:rPr>
      </w:pPr>
    </w:p>
    <w:p w14:paraId="49A21075" w14:textId="021479F8" w:rsidR="009A7E4A" w:rsidRDefault="00F22942" w:rsidP="009A7E4A">
      <w:pPr>
        <w:spacing w:after="0" w:line="240" w:lineRule="auto"/>
        <w:ind w:firstLine="708"/>
        <w:jc w:val="both"/>
        <w:rPr>
          <w:rFonts w:ascii="Arial" w:hAnsi="Arial" w:cs="Arial"/>
          <w:sz w:val="24"/>
          <w:szCs w:val="24"/>
        </w:rPr>
      </w:pPr>
      <w:r w:rsidRPr="00F22942">
        <w:rPr>
          <w:rFonts w:ascii="Arial" w:hAnsi="Arial" w:cs="Arial"/>
          <w:sz w:val="24"/>
          <w:szCs w:val="24"/>
        </w:rPr>
        <w:t>Zavod za hitnu medicin</w:t>
      </w:r>
      <w:r>
        <w:rPr>
          <w:rFonts w:ascii="Arial" w:hAnsi="Arial" w:cs="Arial"/>
          <w:sz w:val="24"/>
          <w:szCs w:val="24"/>
        </w:rPr>
        <w:t>u</w:t>
      </w:r>
      <w:r w:rsidRPr="00F22942">
        <w:rPr>
          <w:rFonts w:ascii="Arial" w:hAnsi="Arial" w:cs="Arial"/>
          <w:sz w:val="24"/>
          <w:szCs w:val="24"/>
        </w:rPr>
        <w:t xml:space="preserve"> </w:t>
      </w:r>
      <w:r>
        <w:rPr>
          <w:rFonts w:ascii="Arial" w:hAnsi="Arial" w:cs="Arial"/>
          <w:sz w:val="24"/>
          <w:szCs w:val="24"/>
        </w:rPr>
        <w:t>Primorsko-goranske županije</w:t>
      </w:r>
      <w:r w:rsidRPr="00F22942">
        <w:rPr>
          <w:rFonts w:ascii="Arial" w:hAnsi="Arial" w:cs="Arial"/>
          <w:sz w:val="24"/>
          <w:szCs w:val="24"/>
        </w:rPr>
        <w:t xml:space="preserve"> (</w:t>
      </w:r>
      <w:r w:rsidR="00463A29">
        <w:rPr>
          <w:rFonts w:ascii="Arial" w:hAnsi="Arial" w:cs="Arial"/>
          <w:sz w:val="24"/>
          <w:szCs w:val="24"/>
        </w:rPr>
        <w:t xml:space="preserve">u </w:t>
      </w:r>
      <w:r w:rsidRPr="00F22942">
        <w:rPr>
          <w:rFonts w:ascii="Arial" w:hAnsi="Arial" w:cs="Arial"/>
          <w:sz w:val="24"/>
          <w:szCs w:val="24"/>
        </w:rPr>
        <w:t>dalj</w:t>
      </w:r>
      <w:r w:rsidR="00463A29">
        <w:rPr>
          <w:rFonts w:ascii="Arial" w:hAnsi="Arial" w:cs="Arial"/>
          <w:sz w:val="24"/>
          <w:szCs w:val="24"/>
        </w:rPr>
        <w:t>njem tekstu</w:t>
      </w:r>
      <w:r w:rsidRPr="00F22942">
        <w:rPr>
          <w:rFonts w:ascii="Arial" w:hAnsi="Arial" w:cs="Arial"/>
          <w:sz w:val="24"/>
          <w:szCs w:val="24"/>
        </w:rPr>
        <w:t>:</w:t>
      </w:r>
      <w:r w:rsidR="00463A29">
        <w:rPr>
          <w:rFonts w:ascii="Arial" w:hAnsi="Arial" w:cs="Arial"/>
          <w:sz w:val="24"/>
          <w:szCs w:val="24"/>
        </w:rPr>
        <w:t xml:space="preserve"> </w:t>
      </w:r>
      <w:r w:rsidRPr="00F22942">
        <w:rPr>
          <w:rFonts w:ascii="Arial" w:hAnsi="Arial" w:cs="Arial"/>
          <w:sz w:val="24"/>
          <w:szCs w:val="24"/>
        </w:rPr>
        <w:t xml:space="preserve">Zavod) radi obavljanja poslova iz područja svog djelovanja na službeni put može uputiti </w:t>
      </w:r>
      <w:r w:rsidR="00463A29">
        <w:rPr>
          <w:rFonts w:ascii="Arial" w:hAnsi="Arial" w:cs="Arial"/>
          <w:sz w:val="24"/>
          <w:szCs w:val="24"/>
        </w:rPr>
        <w:t>radnika</w:t>
      </w:r>
      <w:r w:rsidRPr="00F22942">
        <w:rPr>
          <w:rFonts w:ascii="Arial" w:hAnsi="Arial" w:cs="Arial"/>
          <w:sz w:val="24"/>
          <w:szCs w:val="24"/>
        </w:rPr>
        <w:t xml:space="preserve"> Zavoda i osobe koje nisu </w:t>
      </w:r>
      <w:r w:rsidR="00463A29">
        <w:rPr>
          <w:rFonts w:ascii="Arial" w:hAnsi="Arial" w:cs="Arial"/>
          <w:sz w:val="24"/>
          <w:szCs w:val="24"/>
        </w:rPr>
        <w:t>radnici</w:t>
      </w:r>
      <w:r w:rsidRPr="00F22942">
        <w:rPr>
          <w:rFonts w:ascii="Arial" w:hAnsi="Arial" w:cs="Arial"/>
          <w:sz w:val="24"/>
          <w:szCs w:val="24"/>
        </w:rPr>
        <w:t xml:space="preserve"> Zavoda te istima isplatiti putne i druge troškove službenih putovanja, sudjelovanja stručnim skupovima i drugim edukacijama koje organizira Zavod ili druge srodne stručne organizacije.</w:t>
      </w:r>
    </w:p>
    <w:p w14:paraId="743B6CD2" w14:textId="1BC26A6F" w:rsidR="009A7E4A" w:rsidRDefault="00463A29" w:rsidP="009A7E4A">
      <w:pPr>
        <w:spacing w:after="0" w:line="240" w:lineRule="auto"/>
        <w:ind w:firstLine="708"/>
        <w:jc w:val="both"/>
        <w:rPr>
          <w:rFonts w:ascii="Arial" w:hAnsi="Arial" w:cs="Arial"/>
          <w:sz w:val="24"/>
          <w:szCs w:val="24"/>
        </w:rPr>
      </w:pPr>
      <w:r>
        <w:rPr>
          <w:rFonts w:ascii="Arial" w:hAnsi="Arial" w:cs="Arial"/>
          <w:sz w:val="24"/>
          <w:szCs w:val="24"/>
        </w:rPr>
        <w:t>Radnik</w:t>
      </w:r>
      <w:r w:rsidR="00F22942" w:rsidRPr="00F22942">
        <w:rPr>
          <w:rFonts w:ascii="Arial" w:hAnsi="Arial" w:cs="Arial"/>
          <w:sz w:val="24"/>
          <w:szCs w:val="24"/>
        </w:rPr>
        <w:t xml:space="preserve"> Zavoda je osoba koja je temeljem ugovora o radu zaposlena u Zavodu na određeno ili neodređeno vrijeme.</w:t>
      </w:r>
    </w:p>
    <w:p w14:paraId="179962BC" w14:textId="32D0C294" w:rsidR="00F22942" w:rsidRPr="00F22942" w:rsidRDefault="00F22942" w:rsidP="009A7E4A">
      <w:pPr>
        <w:spacing w:after="0" w:line="240" w:lineRule="auto"/>
        <w:ind w:firstLine="708"/>
        <w:jc w:val="both"/>
        <w:rPr>
          <w:rFonts w:ascii="Arial" w:hAnsi="Arial" w:cs="Arial"/>
          <w:sz w:val="24"/>
          <w:szCs w:val="24"/>
        </w:rPr>
      </w:pPr>
      <w:r w:rsidRPr="00F22942">
        <w:rPr>
          <w:rFonts w:ascii="Arial" w:hAnsi="Arial" w:cs="Arial"/>
          <w:sz w:val="24"/>
          <w:szCs w:val="24"/>
        </w:rPr>
        <w:t xml:space="preserve">Osobe koje nisu </w:t>
      </w:r>
      <w:r w:rsidR="00463A29">
        <w:rPr>
          <w:rFonts w:ascii="Arial" w:hAnsi="Arial" w:cs="Arial"/>
          <w:sz w:val="24"/>
          <w:szCs w:val="24"/>
        </w:rPr>
        <w:t>radnici</w:t>
      </w:r>
      <w:r w:rsidRPr="00F22942">
        <w:rPr>
          <w:rFonts w:ascii="Arial" w:hAnsi="Arial" w:cs="Arial"/>
          <w:sz w:val="24"/>
          <w:szCs w:val="24"/>
        </w:rPr>
        <w:t xml:space="preserve"> Zavoda su članovi </w:t>
      </w:r>
      <w:r w:rsidR="009A7E4A">
        <w:rPr>
          <w:rFonts w:ascii="Arial" w:hAnsi="Arial" w:cs="Arial"/>
          <w:sz w:val="24"/>
          <w:szCs w:val="24"/>
        </w:rPr>
        <w:t>stručnih</w:t>
      </w:r>
      <w:r w:rsidRPr="00F22942">
        <w:rPr>
          <w:rFonts w:ascii="Arial" w:hAnsi="Arial" w:cs="Arial"/>
          <w:sz w:val="24"/>
          <w:szCs w:val="24"/>
        </w:rPr>
        <w:t xml:space="preserve"> tijela Zavoda i d</w:t>
      </w:r>
      <w:r w:rsidR="009A7E4A">
        <w:rPr>
          <w:rFonts w:ascii="Arial" w:hAnsi="Arial" w:cs="Arial"/>
          <w:sz w:val="24"/>
          <w:szCs w:val="24"/>
        </w:rPr>
        <w:t>ruge osobe koje Zavod angažira radi obavljanja poslova iz svog područja djelovanja.</w:t>
      </w:r>
    </w:p>
    <w:p w14:paraId="1E74A972" w14:textId="77777777" w:rsidR="00F22942" w:rsidRPr="009A7E4A" w:rsidRDefault="00F22942" w:rsidP="00F22942">
      <w:pPr>
        <w:rPr>
          <w:rFonts w:ascii="Arial" w:hAnsi="Arial" w:cs="Arial"/>
          <w:b/>
          <w:bCs/>
          <w:sz w:val="24"/>
          <w:szCs w:val="24"/>
        </w:rPr>
      </w:pPr>
    </w:p>
    <w:p w14:paraId="4A41220B" w14:textId="3A27E6A7" w:rsidR="009A7E4A" w:rsidRPr="009A7E4A" w:rsidRDefault="009A7E4A" w:rsidP="009A7E4A">
      <w:pPr>
        <w:pStyle w:val="ListParagraph"/>
        <w:numPr>
          <w:ilvl w:val="0"/>
          <w:numId w:val="1"/>
        </w:numPr>
        <w:rPr>
          <w:rFonts w:ascii="Arial" w:hAnsi="Arial" w:cs="Arial"/>
          <w:b/>
          <w:bCs/>
          <w:sz w:val="24"/>
          <w:szCs w:val="24"/>
        </w:rPr>
      </w:pPr>
      <w:r w:rsidRPr="009A7E4A">
        <w:rPr>
          <w:rFonts w:ascii="Arial" w:hAnsi="Arial" w:cs="Arial"/>
          <w:b/>
          <w:bCs/>
          <w:sz w:val="24"/>
          <w:szCs w:val="24"/>
        </w:rPr>
        <w:t>SLUŽBENO PUTOVANJE</w:t>
      </w:r>
    </w:p>
    <w:p w14:paraId="0D2D4CE9" w14:textId="1DEC4549" w:rsidR="003E7B7D" w:rsidRPr="003E7B7D" w:rsidRDefault="009A7E4A" w:rsidP="003E7B7D">
      <w:pPr>
        <w:jc w:val="center"/>
        <w:rPr>
          <w:rFonts w:ascii="Arial" w:hAnsi="Arial" w:cs="Arial"/>
          <w:b/>
          <w:bCs/>
          <w:sz w:val="24"/>
          <w:szCs w:val="24"/>
        </w:rPr>
      </w:pPr>
      <w:r w:rsidRPr="009A7E4A">
        <w:rPr>
          <w:rFonts w:ascii="Arial" w:hAnsi="Arial" w:cs="Arial"/>
          <w:b/>
          <w:bCs/>
          <w:sz w:val="24"/>
          <w:szCs w:val="24"/>
        </w:rPr>
        <w:t>Članak 3.</w:t>
      </w:r>
    </w:p>
    <w:p w14:paraId="20BD4243" w14:textId="51999D1D" w:rsidR="009A7E4A" w:rsidRPr="009A7E4A" w:rsidRDefault="009A7E4A" w:rsidP="00463A29">
      <w:pPr>
        <w:spacing w:line="240" w:lineRule="auto"/>
        <w:ind w:firstLine="708"/>
        <w:jc w:val="both"/>
        <w:rPr>
          <w:rFonts w:ascii="Arial" w:hAnsi="Arial" w:cs="Arial"/>
          <w:sz w:val="24"/>
          <w:szCs w:val="24"/>
        </w:rPr>
      </w:pPr>
      <w:r w:rsidRPr="009A7E4A">
        <w:rPr>
          <w:rFonts w:ascii="Arial" w:hAnsi="Arial" w:cs="Arial"/>
          <w:sz w:val="24"/>
          <w:szCs w:val="24"/>
        </w:rPr>
        <w:t>Pod službenim putovanjem u tuzemstvu podrazumijeva se putovanje</w:t>
      </w:r>
      <w:r>
        <w:rPr>
          <w:rFonts w:ascii="Arial" w:hAnsi="Arial" w:cs="Arial"/>
          <w:sz w:val="24"/>
          <w:szCs w:val="24"/>
        </w:rPr>
        <w:t xml:space="preserve"> do 30 dana neprekidno</w:t>
      </w:r>
      <w:r w:rsidRPr="009A7E4A">
        <w:rPr>
          <w:rFonts w:ascii="Arial" w:hAnsi="Arial" w:cs="Arial"/>
          <w:sz w:val="24"/>
          <w:szCs w:val="24"/>
        </w:rPr>
        <w:t xml:space="preserve"> izvan mjesta rada i sjedišta Zavoda u drugo mjesto unutar Republike Hrvatske, udaljeno više od 30 km u jednom smjeru od sjedišta, odnosno ispostave Zavoda, radi izvršenja određenog posla</w:t>
      </w:r>
      <w:r w:rsidR="0039558A">
        <w:rPr>
          <w:rFonts w:ascii="Arial" w:hAnsi="Arial" w:cs="Arial"/>
          <w:sz w:val="24"/>
          <w:szCs w:val="24"/>
        </w:rPr>
        <w:t>, a u svezi s djelatnosti Zavoda.</w:t>
      </w:r>
    </w:p>
    <w:p w14:paraId="09C957E9" w14:textId="110AFB0A" w:rsidR="009A7E4A" w:rsidRDefault="009A7E4A" w:rsidP="00463A29">
      <w:pPr>
        <w:spacing w:line="240" w:lineRule="auto"/>
        <w:ind w:firstLine="360"/>
        <w:jc w:val="both"/>
        <w:rPr>
          <w:rFonts w:ascii="Arial" w:hAnsi="Arial" w:cs="Arial"/>
          <w:sz w:val="24"/>
          <w:szCs w:val="24"/>
        </w:rPr>
      </w:pPr>
      <w:r w:rsidRPr="009A7E4A">
        <w:rPr>
          <w:rFonts w:ascii="Arial" w:hAnsi="Arial" w:cs="Arial"/>
          <w:sz w:val="24"/>
          <w:szCs w:val="24"/>
        </w:rPr>
        <w:t xml:space="preserve">Pod službenim putovanjem u inozemstvo podrazumijeva se putovanje </w:t>
      </w:r>
      <w:r w:rsidR="0039558A">
        <w:rPr>
          <w:rFonts w:ascii="Arial" w:hAnsi="Arial" w:cs="Arial"/>
          <w:sz w:val="24"/>
          <w:szCs w:val="24"/>
        </w:rPr>
        <w:t xml:space="preserve">do 30 dana neprekidno </w:t>
      </w:r>
      <w:r w:rsidRPr="009A7E4A">
        <w:rPr>
          <w:rFonts w:ascii="Arial" w:hAnsi="Arial" w:cs="Arial"/>
          <w:sz w:val="24"/>
          <w:szCs w:val="24"/>
        </w:rPr>
        <w:t>iz Republike Hrvatske u drugu državu, te iz jedne države u drugu i iz jednog mjesta u drugo mjesto na području druge države.</w:t>
      </w:r>
    </w:p>
    <w:p w14:paraId="2BCA5142" w14:textId="77777777" w:rsidR="001947C9" w:rsidRDefault="001947C9" w:rsidP="009A7E4A">
      <w:pPr>
        <w:spacing w:line="240" w:lineRule="auto"/>
        <w:jc w:val="both"/>
        <w:rPr>
          <w:rFonts w:ascii="Arial" w:hAnsi="Arial" w:cs="Arial"/>
          <w:sz w:val="24"/>
          <w:szCs w:val="24"/>
        </w:rPr>
      </w:pPr>
    </w:p>
    <w:p w14:paraId="0193808F" w14:textId="77777777" w:rsidR="001947C9" w:rsidRDefault="001947C9" w:rsidP="009A7E4A">
      <w:pPr>
        <w:spacing w:line="240" w:lineRule="auto"/>
        <w:jc w:val="both"/>
        <w:rPr>
          <w:rFonts w:ascii="Arial" w:hAnsi="Arial" w:cs="Arial"/>
          <w:sz w:val="24"/>
          <w:szCs w:val="24"/>
        </w:rPr>
      </w:pPr>
    </w:p>
    <w:p w14:paraId="67171DCF" w14:textId="77777777" w:rsidR="0039558A" w:rsidRPr="009A7E4A" w:rsidRDefault="0039558A" w:rsidP="009A7E4A">
      <w:pPr>
        <w:spacing w:line="240" w:lineRule="auto"/>
        <w:jc w:val="both"/>
        <w:rPr>
          <w:rFonts w:ascii="Arial" w:hAnsi="Arial" w:cs="Arial"/>
          <w:b/>
          <w:bCs/>
          <w:sz w:val="24"/>
          <w:szCs w:val="24"/>
        </w:rPr>
      </w:pPr>
    </w:p>
    <w:p w14:paraId="5B100AEA" w14:textId="09036EBC" w:rsidR="0039558A" w:rsidRPr="0039558A" w:rsidRDefault="0039558A" w:rsidP="0039558A">
      <w:pPr>
        <w:pStyle w:val="box457318"/>
        <w:numPr>
          <w:ilvl w:val="0"/>
          <w:numId w:val="1"/>
        </w:numPr>
        <w:shd w:val="clear" w:color="auto" w:fill="FFFFFF"/>
        <w:spacing w:before="0" w:beforeAutospacing="0" w:after="0" w:afterAutospacing="0"/>
        <w:textAlignment w:val="baseline"/>
        <w:rPr>
          <w:rFonts w:ascii="Arial" w:hAnsi="Arial" w:cs="Arial"/>
          <w:b/>
          <w:bCs/>
        </w:rPr>
      </w:pPr>
      <w:r w:rsidRPr="0039558A">
        <w:rPr>
          <w:rFonts w:ascii="Arial" w:hAnsi="Arial" w:cs="Arial"/>
          <w:b/>
          <w:bCs/>
        </w:rPr>
        <w:t>NALOG ZA SLUŽBENO PUTOVANJE</w:t>
      </w:r>
    </w:p>
    <w:p w14:paraId="76E0219C" w14:textId="77777777" w:rsidR="0039558A" w:rsidRDefault="0039558A" w:rsidP="0039558A">
      <w:pPr>
        <w:pStyle w:val="box457318"/>
        <w:shd w:val="clear" w:color="auto" w:fill="FFFFFF"/>
        <w:spacing w:before="0" w:beforeAutospacing="0" w:after="0" w:afterAutospacing="0"/>
        <w:textAlignment w:val="baseline"/>
        <w:rPr>
          <w:rFonts w:asciiTheme="minorHAnsi" w:hAnsiTheme="minorHAnsi" w:cstheme="minorHAnsi"/>
        </w:rPr>
      </w:pPr>
    </w:p>
    <w:p w14:paraId="0BFA3984" w14:textId="7A8FBEAB" w:rsidR="0039558A" w:rsidRDefault="0039558A" w:rsidP="0039558A">
      <w:pPr>
        <w:pStyle w:val="box457318"/>
        <w:shd w:val="clear" w:color="auto" w:fill="FFFFFF"/>
        <w:spacing w:before="0" w:beforeAutospacing="0" w:after="0" w:afterAutospacing="0"/>
        <w:jc w:val="center"/>
        <w:textAlignment w:val="baseline"/>
        <w:rPr>
          <w:rFonts w:ascii="Arial" w:hAnsi="Arial" w:cs="Arial"/>
          <w:b/>
          <w:bCs/>
        </w:rPr>
      </w:pPr>
      <w:r w:rsidRPr="0039558A">
        <w:rPr>
          <w:rFonts w:ascii="Arial" w:hAnsi="Arial" w:cs="Arial"/>
          <w:b/>
          <w:bCs/>
        </w:rPr>
        <w:t xml:space="preserve">Članak 4. </w:t>
      </w:r>
    </w:p>
    <w:p w14:paraId="30BBDE2B" w14:textId="77777777" w:rsidR="0039558A" w:rsidRPr="0039558A" w:rsidRDefault="0039558A" w:rsidP="0039558A">
      <w:pPr>
        <w:pStyle w:val="box457318"/>
        <w:shd w:val="clear" w:color="auto" w:fill="FFFFFF"/>
        <w:spacing w:before="0" w:beforeAutospacing="0" w:after="0" w:afterAutospacing="0"/>
        <w:jc w:val="center"/>
        <w:textAlignment w:val="baseline"/>
        <w:rPr>
          <w:rFonts w:ascii="Arial" w:hAnsi="Arial" w:cs="Arial"/>
          <w:b/>
          <w:bCs/>
        </w:rPr>
      </w:pPr>
    </w:p>
    <w:p w14:paraId="26A9CA91" w14:textId="39180D21" w:rsidR="0039558A" w:rsidRDefault="0039558A" w:rsidP="0039558A">
      <w:pPr>
        <w:pStyle w:val="box457318"/>
        <w:shd w:val="clear" w:color="auto" w:fill="FFFFFF"/>
        <w:spacing w:before="0" w:beforeAutospacing="0" w:after="0" w:afterAutospacing="0"/>
        <w:ind w:firstLine="357"/>
        <w:jc w:val="both"/>
        <w:textAlignment w:val="baseline"/>
        <w:rPr>
          <w:rFonts w:ascii="Arial" w:hAnsi="Arial" w:cs="Arial"/>
        </w:rPr>
      </w:pPr>
      <w:r w:rsidRPr="0039558A">
        <w:rPr>
          <w:rFonts w:ascii="Arial" w:hAnsi="Arial" w:cs="Arial"/>
        </w:rPr>
        <w:t>Službeno putovanje obavlja se na temelju naloga za službeno putovanje koj</w:t>
      </w:r>
      <w:r>
        <w:rPr>
          <w:rFonts w:ascii="Arial" w:hAnsi="Arial" w:cs="Arial"/>
        </w:rPr>
        <w:t>eg</w:t>
      </w:r>
      <w:r w:rsidRPr="0039558A">
        <w:rPr>
          <w:rFonts w:ascii="Arial" w:hAnsi="Arial" w:cs="Arial"/>
        </w:rPr>
        <w:t xml:space="preserve"> izdaje Zavod. </w:t>
      </w:r>
    </w:p>
    <w:p w14:paraId="1030448F" w14:textId="7D790460" w:rsidR="0039558A" w:rsidRPr="0039558A" w:rsidRDefault="0039558A" w:rsidP="0039558A">
      <w:pPr>
        <w:pStyle w:val="box457318"/>
        <w:shd w:val="clear" w:color="auto" w:fill="FFFFFF"/>
        <w:spacing w:before="0" w:beforeAutospacing="0" w:after="0" w:afterAutospacing="0"/>
        <w:ind w:firstLine="357"/>
        <w:jc w:val="both"/>
        <w:textAlignment w:val="baseline"/>
        <w:rPr>
          <w:rFonts w:ascii="Arial" w:hAnsi="Arial" w:cs="Arial"/>
        </w:rPr>
      </w:pPr>
      <w:r w:rsidRPr="0039558A">
        <w:rPr>
          <w:rFonts w:ascii="Arial" w:hAnsi="Arial" w:cs="Arial"/>
        </w:rPr>
        <w:t>Nalog za službeno putovanje u tuzemstvu otvara se minimalno 1</w:t>
      </w:r>
      <w:r>
        <w:rPr>
          <w:rFonts w:ascii="Arial" w:hAnsi="Arial" w:cs="Arial"/>
        </w:rPr>
        <w:t xml:space="preserve"> </w:t>
      </w:r>
      <w:r w:rsidRPr="0039558A">
        <w:rPr>
          <w:rFonts w:ascii="Arial" w:hAnsi="Arial" w:cs="Arial"/>
        </w:rPr>
        <w:t>(jedan) radni dan prije odlaska na put.</w:t>
      </w:r>
    </w:p>
    <w:p w14:paraId="006284FC" w14:textId="749F1A34" w:rsidR="0039558A" w:rsidRPr="0039558A" w:rsidRDefault="0039558A" w:rsidP="0039558A">
      <w:pPr>
        <w:pStyle w:val="box457318"/>
        <w:shd w:val="clear" w:color="auto" w:fill="FFFFFF"/>
        <w:spacing w:before="0" w:beforeAutospacing="0" w:after="0" w:afterAutospacing="0"/>
        <w:ind w:firstLine="357"/>
        <w:jc w:val="both"/>
        <w:textAlignment w:val="baseline"/>
        <w:rPr>
          <w:rFonts w:ascii="Arial" w:hAnsi="Arial" w:cs="Arial"/>
        </w:rPr>
      </w:pPr>
      <w:r w:rsidRPr="0039558A">
        <w:rPr>
          <w:rFonts w:ascii="Arial" w:hAnsi="Arial" w:cs="Arial"/>
        </w:rPr>
        <w:t xml:space="preserve">Nalog za službeno putovanje u inozemstvo otvara se minimalno 2 (dva) radna dana prije odlaska na put. </w:t>
      </w:r>
    </w:p>
    <w:p w14:paraId="4C04A039" w14:textId="5BE79A35" w:rsidR="0039558A" w:rsidRPr="0039558A" w:rsidRDefault="0039558A" w:rsidP="0039558A">
      <w:pPr>
        <w:pStyle w:val="box457318"/>
        <w:shd w:val="clear" w:color="auto" w:fill="FFFFFF"/>
        <w:spacing w:before="0" w:beforeAutospacing="0" w:after="0" w:afterAutospacing="0"/>
        <w:ind w:firstLine="357"/>
        <w:jc w:val="both"/>
        <w:textAlignment w:val="baseline"/>
        <w:rPr>
          <w:rFonts w:ascii="Arial" w:hAnsi="Arial" w:cs="Arial"/>
        </w:rPr>
      </w:pPr>
      <w:r w:rsidRPr="0039558A">
        <w:rPr>
          <w:rFonts w:ascii="Arial" w:hAnsi="Arial" w:cs="Arial"/>
        </w:rPr>
        <w:t>U slučaju hitno</w:t>
      </w:r>
      <w:r>
        <w:rPr>
          <w:rFonts w:ascii="Arial" w:hAnsi="Arial" w:cs="Arial"/>
        </w:rPr>
        <w:t>g</w:t>
      </w:r>
      <w:r w:rsidRPr="0039558A">
        <w:rPr>
          <w:rFonts w:ascii="Arial" w:hAnsi="Arial" w:cs="Arial"/>
        </w:rPr>
        <w:t xml:space="preserve"> medicinskog prijevoza pacijenta čije zbrinjavanje zahtijeva hitno postupanje nalog </w:t>
      </w:r>
      <w:r>
        <w:rPr>
          <w:rFonts w:ascii="Arial" w:hAnsi="Arial" w:cs="Arial"/>
        </w:rPr>
        <w:t xml:space="preserve">za službeno putovanje </w:t>
      </w:r>
      <w:r w:rsidRPr="0039558A">
        <w:rPr>
          <w:rFonts w:ascii="Arial" w:hAnsi="Arial" w:cs="Arial"/>
        </w:rPr>
        <w:t>će se otvoriti odmah po dobivanju putnog naloga ovjerenog od strane HZZO-a</w:t>
      </w:r>
      <w:r>
        <w:rPr>
          <w:rFonts w:ascii="Arial" w:hAnsi="Arial" w:cs="Arial"/>
        </w:rPr>
        <w:t>.</w:t>
      </w:r>
    </w:p>
    <w:p w14:paraId="1A274D86" w14:textId="77777777" w:rsidR="0039558A" w:rsidRDefault="0039558A" w:rsidP="0039558A">
      <w:pPr>
        <w:pStyle w:val="box457318"/>
        <w:shd w:val="clear" w:color="auto" w:fill="FFFFFF"/>
        <w:spacing w:before="0" w:beforeAutospacing="0" w:after="0" w:afterAutospacing="0"/>
        <w:textAlignment w:val="baseline"/>
        <w:rPr>
          <w:rFonts w:asciiTheme="minorHAnsi" w:hAnsiTheme="minorHAnsi" w:cstheme="minorHAnsi"/>
        </w:rPr>
      </w:pPr>
    </w:p>
    <w:p w14:paraId="1297DB69" w14:textId="04FF347A" w:rsidR="0039558A" w:rsidRDefault="0039558A" w:rsidP="0039558A">
      <w:pPr>
        <w:pStyle w:val="box457318"/>
        <w:shd w:val="clear" w:color="auto" w:fill="FFFFFF"/>
        <w:spacing w:before="0" w:beforeAutospacing="0" w:after="0" w:afterAutospacing="0"/>
        <w:jc w:val="center"/>
        <w:textAlignment w:val="baseline"/>
        <w:rPr>
          <w:rFonts w:ascii="Arial" w:hAnsi="Arial" w:cs="Arial"/>
          <w:b/>
          <w:bCs/>
        </w:rPr>
      </w:pPr>
      <w:r w:rsidRPr="0039558A">
        <w:rPr>
          <w:rFonts w:ascii="Arial" w:hAnsi="Arial" w:cs="Arial"/>
          <w:b/>
          <w:bCs/>
        </w:rPr>
        <w:t>Članak 5.</w:t>
      </w:r>
    </w:p>
    <w:p w14:paraId="623430DE" w14:textId="77777777" w:rsidR="00C078CB" w:rsidRPr="0039558A" w:rsidRDefault="00C078CB" w:rsidP="0039558A">
      <w:pPr>
        <w:pStyle w:val="box457318"/>
        <w:shd w:val="clear" w:color="auto" w:fill="FFFFFF"/>
        <w:spacing w:before="0" w:beforeAutospacing="0" w:after="0" w:afterAutospacing="0"/>
        <w:jc w:val="center"/>
        <w:textAlignment w:val="baseline"/>
        <w:rPr>
          <w:rFonts w:ascii="Arial" w:hAnsi="Arial" w:cs="Arial"/>
          <w:b/>
          <w:bCs/>
        </w:rPr>
      </w:pPr>
    </w:p>
    <w:p w14:paraId="4B122DE6" w14:textId="2E804D0C" w:rsidR="00C078CB" w:rsidRDefault="00C078CB" w:rsidP="00C078CB">
      <w:pPr>
        <w:pStyle w:val="box457318"/>
        <w:shd w:val="clear" w:color="auto" w:fill="FFFFFF"/>
        <w:spacing w:before="0" w:beforeAutospacing="0" w:after="0" w:afterAutospacing="0"/>
        <w:ind w:firstLine="708"/>
        <w:jc w:val="both"/>
        <w:textAlignment w:val="baseline"/>
        <w:rPr>
          <w:rFonts w:ascii="Arial" w:hAnsi="Arial" w:cs="Arial"/>
        </w:rPr>
      </w:pPr>
      <w:r>
        <w:rPr>
          <w:rFonts w:ascii="Arial" w:hAnsi="Arial" w:cs="Arial"/>
        </w:rPr>
        <w:t>Naloge za službeno putovanje</w:t>
      </w:r>
      <w:r w:rsidRPr="00C078CB">
        <w:rPr>
          <w:rFonts w:ascii="Arial" w:hAnsi="Arial" w:cs="Arial"/>
        </w:rPr>
        <w:t xml:space="preserve"> izdaje </w:t>
      </w:r>
      <w:r w:rsidR="00DC6102">
        <w:rPr>
          <w:rFonts w:ascii="Arial" w:hAnsi="Arial" w:cs="Arial"/>
        </w:rPr>
        <w:t>Odjel</w:t>
      </w:r>
      <w:r w:rsidRPr="00C078CB">
        <w:rPr>
          <w:rFonts w:ascii="Arial" w:hAnsi="Arial" w:cs="Arial"/>
        </w:rPr>
        <w:t xml:space="preserve"> </w:t>
      </w:r>
      <w:r>
        <w:rPr>
          <w:rFonts w:ascii="Arial" w:hAnsi="Arial" w:cs="Arial"/>
        </w:rPr>
        <w:t>financijsko-računovodstven</w:t>
      </w:r>
      <w:r w:rsidR="00DC6102">
        <w:rPr>
          <w:rFonts w:ascii="Arial" w:hAnsi="Arial" w:cs="Arial"/>
        </w:rPr>
        <w:t>ih</w:t>
      </w:r>
      <w:r>
        <w:rPr>
          <w:rFonts w:ascii="Arial" w:hAnsi="Arial" w:cs="Arial"/>
        </w:rPr>
        <w:t xml:space="preserve"> poslov</w:t>
      </w:r>
      <w:r w:rsidR="00DC6102">
        <w:rPr>
          <w:rFonts w:ascii="Arial" w:hAnsi="Arial" w:cs="Arial"/>
        </w:rPr>
        <w:t>a</w:t>
      </w:r>
      <w:r w:rsidRPr="00C078CB">
        <w:rPr>
          <w:rFonts w:ascii="Arial" w:hAnsi="Arial" w:cs="Arial"/>
        </w:rPr>
        <w:t xml:space="preserve"> Zavoda na </w:t>
      </w:r>
      <w:r>
        <w:rPr>
          <w:rFonts w:ascii="Arial" w:hAnsi="Arial" w:cs="Arial"/>
        </w:rPr>
        <w:t xml:space="preserve">temelju zahtjeva voditelja ustrojstvene jedinice Zavoda. </w:t>
      </w:r>
    </w:p>
    <w:p w14:paraId="568221B7" w14:textId="74F3CF47" w:rsidR="00C078CB" w:rsidRDefault="00C078CB" w:rsidP="00C078CB">
      <w:pPr>
        <w:pStyle w:val="box457318"/>
        <w:shd w:val="clear" w:color="auto" w:fill="FFFFFF"/>
        <w:spacing w:before="0" w:beforeAutospacing="0" w:after="0" w:afterAutospacing="0"/>
        <w:ind w:firstLine="708"/>
        <w:jc w:val="both"/>
        <w:textAlignment w:val="baseline"/>
        <w:rPr>
          <w:rFonts w:ascii="Arial" w:hAnsi="Arial" w:cs="Arial"/>
        </w:rPr>
      </w:pPr>
      <w:r>
        <w:rPr>
          <w:rFonts w:ascii="Arial" w:hAnsi="Arial" w:cs="Arial"/>
        </w:rPr>
        <w:t>Uz zahtjev za izdavanje naloga za službeno putovanje se prilaže</w:t>
      </w:r>
      <w:r w:rsidRPr="00C078CB">
        <w:rPr>
          <w:rFonts w:ascii="Arial" w:hAnsi="Arial" w:cs="Arial"/>
        </w:rPr>
        <w:t xml:space="preserve"> potvrd</w:t>
      </w:r>
      <w:r>
        <w:rPr>
          <w:rFonts w:ascii="Arial" w:hAnsi="Arial" w:cs="Arial"/>
        </w:rPr>
        <w:t>a</w:t>
      </w:r>
      <w:r w:rsidRPr="00C078CB">
        <w:rPr>
          <w:rFonts w:ascii="Arial" w:hAnsi="Arial" w:cs="Arial"/>
        </w:rPr>
        <w:t xml:space="preserve"> o edukaciji, poziv na sastanak od nadležnoga tijela ili drugog poslovnog partnera, pisan</w:t>
      </w:r>
      <w:r>
        <w:rPr>
          <w:rFonts w:ascii="Arial" w:hAnsi="Arial" w:cs="Arial"/>
        </w:rPr>
        <w:t>i</w:t>
      </w:r>
      <w:r w:rsidRPr="00C078CB">
        <w:rPr>
          <w:rFonts w:ascii="Arial" w:hAnsi="Arial" w:cs="Arial"/>
        </w:rPr>
        <w:t xml:space="preserve"> zahtjev osobe koja se upućuje na službeno putovanje za potrebe Zavoda, putnog naloga za prijevoz pacijenta ili svakoga drugoga pisanoga traga iz kojega je vidljivo da je </w:t>
      </w:r>
      <w:r>
        <w:rPr>
          <w:rFonts w:ascii="Arial" w:hAnsi="Arial" w:cs="Arial"/>
        </w:rPr>
        <w:t xml:space="preserve">službeno </w:t>
      </w:r>
      <w:r w:rsidRPr="00C078CB">
        <w:rPr>
          <w:rFonts w:ascii="Arial" w:hAnsi="Arial" w:cs="Arial"/>
        </w:rPr>
        <w:t>putovanje potrebno izvršiti</w:t>
      </w:r>
      <w:r>
        <w:rPr>
          <w:rFonts w:ascii="Arial" w:hAnsi="Arial" w:cs="Arial"/>
        </w:rPr>
        <w:t>.</w:t>
      </w:r>
    </w:p>
    <w:p w14:paraId="693F6271" w14:textId="77777777" w:rsidR="00C078CB" w:rsidRDefault="00C078CB" w:rsidP="00C078CB">
      <w:pPr>
        <w:pStyle w:val="box457318"/>
        <w:shd w:val="clear" w:color="auto" w:fill="FFFFFF"/>
        <w:spacing w:before="0" w:beforeAutospacing="0" w:after="0" w:afterAutospacing="0"/>
        <w:ind w:firstLine="708"/>
        <w:jc w:val="both"/>
        <w:textAlignment w:val="baseline"/>
        <w:rPr>
          <w:rFonts w:ascii="Arial" w:hAnsi="Arial" w:cs="Arial"/>
        </w:rPr>
      </w:pPr>
      <w:r>
        <w:rPr>
          <w:rFonts w:ascii="Arial" w:hAnsi="Arial" w:cs="Arial"/>
        </w:rPr>
        <w:t>Nalog za službeno putovanje</w:t>
      </w:r>
      <w:r w:rsidRPr="00C078CB">
        <w:rPr>
          <w:rFonts w:ascii="Arial" w:hAnsi="Arial" w:cs="Arial"/>
        </w:rPr>
        <w:t xml:space="preserve"> </w:t>
      </w:r>
      <w:r>
        <w:rPr>
          <w:rFonts w:ascii="Arial" w:hAnsi="Arial" w:cs="Arial"/>
        </w:rPr>
        <w:t>potpisuje</w:t>
      </w:r>
      <w:r w:rsidRPr="00C078CB">
        <w:rPr>
          <w:rFonts w:ascii="Arial" w:hAnsi="Arial" w:cs="Arial"/>
        </w:rPr>
        <w:t xml:space="preserve"> i odobrava </w:t>
      </w:r>
      <w:r>
        <w:rPr>
          <w:rFonts w:ascii="Arial" w:hAnsi="Arial" w:cs="Arial"/>
        </w:rPr>
        <w:t>r</w:t>
      </w:r>
      <w:r w:rsidRPr="00C078CB">
        <w:rPr>
          <w:rFonts w:ascii="Arial" w:hAnsi="Arial" w:cs="Arial"/>
        </w:rPr>
        <w:t>avnatelj/ica Zavoda</w:t>
      </w:r>
      <w:r>
        <w:rPr>
          <w:rFonts w:ascii="Arial" w:hAnsi="Arial" w:cs="Arial"/>
        </w:rPr>
        <w:t xml:space="preserve">, a </w:t>
      </w:r>
      <w:r w:rsidRPr="00C078CB">
        <w:rPr>
          <w:rFonts w:ascii="Arial" w:hAnsi="Arial" w:cs="Arial"/>
        </w:rPr>
        <w:t xml:space="preserve">u slučaju spriječenosti i/ili odsutnosti </w:t>
      </w:r>
      <w:r>
        <w:rPr>
          <w:rFonts w:ascii="Arial" w:hAnsi="Arial" w:cs="Arial"/>
        </w:rPr>
        <w:t>r</w:t>
      </w:r>
      <w:r w:rsidRPr="00C078CB">
        <w:rPr>
          <w:rFonts w:ascii="Arial" w:hAnsi="Arial" w:cs="Arial"/>
        </w:rPr>
        <w:t>avnatelja/ice Zavoda</w:t>
      </w:r>
      <w:r>
        <w:rPr>
          <w:rFonts w:ascii="Arial" w:hAnsi="Arial" w:cs="Arial"/>
        </w:rPr>
        <w:t>, isti</w:t>
      </w:r>
      <w:r w:rsidRPr="00C078CB">
        <w:rPr>
          <w:rFonts w:ascii="Arial" w:hAnsi="Arial" w:cs="Arial"/>
        </w:rPr>
        <w:t xml:space="preserve"> potpisuje i odobrava </w:t>
      </w:r>
      <w:r>
        <w:rPr>
          <w:rFonts w:ascii="Arial" w:hAnsi="Arial" w:cs="Arial"/>
        </w:rPr>
        <w:t>z</w:t>
      </w:r>
      <w:r w:rsidRPr="00C078CB">
        <w:rPr>
          <w:rFonts w:ascii="Arial" w:hAnsi="Arial" w:cs="Arial"/>
        </w:rPr>
        <w:t>amjenik/ica ravnatelja/ice.</w:t>
      </w:r>
    </w:p>
    <w:p w14:paraId="31751B25" w14:textId="3936819A" w:rsidR="0039558A" w:rsidRDefault="00C078CB" w:rsidP="00C078CB">
      <w:pPr>
        <w:pStyle w:val="box457318"/>
        <w:shd w:val="clear" w:color="auto" w:fill="FFFFFF"/>
        <w:spacing w:before="0" w:beforeAutospacing="0" w:after="0" w:afterAutospacing="0"/>
        <w:ind w:firstLine="708"/>
        <w:jc w:val="both"/>
        <w:textAlignment w:val="baseline"/>
        <w:rPr>
          <w:rFonts w:ascii="Arial" w:hAnsi="Arial" w:cs="Arial"/>
        </w:rPr>
      </w:pPr>
      <w:r w:rsidRPr="00C078CB">
        <w:rPr>
          <w:rFonts w:ascii="Arial" w:hAnsi="Arial" w:cs="Arial"/>
        </w:rPr>
        <w:t xml:space="preserve"> Ravnatelju/ici Zavoda </w:t>
      </w:r>
      <w:r w:rsidR="00CF3EA9">
        <w:rPr>
          <w:rFonts w:ascii="Arial" w:hAnsi="Arial" w:cs="Arial"/>
        </w:rPr>
        <w:t>naloge za službeno putovanje</w:t>
      </w:r>
      <w:r w:rsidRPr="00C078CB">
        <w:rPr>
          <w:rFonts w:ascii="Arial" w:hAnsi="Arial" w:cs="Arial"/>
        </w:rPr>
        <w:t xml:space="preserve"> potpisuje i odobrava </w:t>
      </w:r>
      <w:r>
        <w:rPr>
          <w:rFonts w:ascii="Arial" w:hAnsi="Arial" w:cs="Arial"/>
        </w:rPr>
        <w:t>z</w:t>
      </w:r>
      <w:r w:rsidRPr="00C078CB">
        <w:rPr>
          <w:rFonts w:ascii="Arial" w:hAnsi="Arial" w:cs="Arial"/>
        </w:rPr>
        <w:t>amjenik/ica ravnatelja/ice</w:t>
      </w:r>
      <w:r>
        <w:rPr>
          <w:rFonts w:ascii="Arial" w:hAnsi="Arial" w:cs="Arial"/>
        </w:rPr>
        <w:t>.</w:t>
      </w:r>
    </w:p>
    <w:p w14:paraId="2445312F" w14:textId="77777777" w:rsidR="00C078CB" w:rsidRDefault="00C078CB" w:rsidP="00C078CB">
      <w:pPr>
        <w:pStyle w:val="box457318"/>
        <w:shd w:val="clear" w:color="auto" w:fill="FFFFFF"/>
        <w:spacing w:before="0" w:beforeAutospacing="0" w:after="0" w:afterAutospacing="0"/>
        <w:jc w:val="both"/>
        <w:textAlignment w:val="baseline"/>
        <w:rPr>
          <w:rFonts w:ascii="Arial" w:hAnsi="Arial" w:cs="Arial"/>
        </w:rPr>
      </w:pPr>
    </w:p>
    <w:p w14:paraId="007235D6" w14:textId="0DD4A8A3" w:rsidR="00C078CB" w:rsidRDefault="00C078CB" w:rsidP="00C078CB">
      <w:pPr>
        <w:pStyle w:val="box457318"/>
        <w:shd w:val="clear" w:color="auto" w:fill="FFFFFF"/>
        <w:spacing w:before="0" w:beforeAutospacing="0" w:after="0" w:afterAutospacing="0"/>
        <w:jc w:val="center"/>
        <w:textAlignment w:val="baseline"/>
        <w:rPr>
          <w:rFonts w:ascii="Arial" w:hAnsi="Arial" w:cs="Arial"/>
          <w:b/>
          <w:bCs/>
        </w:rPr>
      </w:pPr>
      <w:r w:rsidRPr="00C078CB">
        <w:rPr>
          <w:rFonts w:ascii="Arial" w:hAnsi="Arial" w:cs="Arial"/>
          <w:b/>
          <w:bCs/>
        </w:rPr>
        <w:t>Članak 6.</w:t>
      </w:r>
    </w:p>
    <w:p w14:paraId="6E54AAE1" w14:textId="77777777" w:rsidR="00CF3EA9" w:rsidRPr="00C078CB" w:rsidRDefault="00CF3EA9" w:rsidP="00C078CB">
      <w:pPr>
        <w:pStyle w:val="box457318"/>
        <w:shd w:val="clear" w:color="auto" w:fill="FFFFFF"/>
        <w:spacing w:before="0" w:beforeAutospacing="0" w:after="0" w:afterAutospacing="0"/>
        <w:jc w:val="center"/>
        <w:textAlignment w:val="baseline"/>
        <w:rPr>
          <w:rFonts w:ascii="Arial" w:hAnsi="Arial" w:cs="Arial"/>
          <w:b/>
          <w:bCs/>
        </w:rPr>
      </w:pPr>
    </w:p>
    <w:p w14:paraId="303ADA6A" w14:textId="5B35BC27" w:rsidR="00C078CB" w:rsidRPr="00CF3EA9" w:rsidRDefault="00CF3EA9" w:rsidP="00CF3EA9">
      <w:pPr>
        <w:pStyle w:val="box457318"/>
        <w:shd w:val="clear" w:color="auto" w:fill="FFFFFF"/>
        <w:spacing w:before="0" w:beforeAutospacing="0" w:after="0" w:afterAutospacing="0"/>
        <w:ind w:firstLine="708"/>
        <w:jc w:val="both"/>
        <w:textAlignment w:val="baseline"/>
        <w:rPr>
          <w:rFonts w:ascii="Arial" w:hAnsi="Arial" w:cs="Arial"/>
        </w:rPr>
      </w:pPr>
      <w:r w:rsidRPr="00CF3EA9">
        <w:rPr>
          <w:rFonts w:ascii="Arial" w:hAnsi="Arial" w:cs="Arial"/>
        </w:rPr>
        <w:t xml:space="preserve">Evidenciju o izdanim nalozima za službena putovanja kao i obračun i isplatu po tim nalozima, vodi i obavlja </w:t>
      </w:r>
      <w:r w:rsidR="00DC6102">
        <w:rPr>
          <w:rFonts w:ascii="Arial" w:hAnsi="Arial" w:cs="Arial"/>
        </w:rPr>
        <w:t>Odjel</w:t>
      </w:r>
      <w:r w:rsidRPr="00CF3EA9">
        <w:rPr>
          <w:rFonts w:ascii="Arial" w:hAnsi="Arial" w:cs="Arial"/>
        </w:rPr>
        <w:t xml:space="preserve"> financijsko-računovodstven</w:t>
      </w:r>
      <w:r w:rsidR="00DC6102">
        <w:rPr>
          <w:rFonts w:ascii="Arial" w:hAnsi="Arial" w:cs="Arial"/>
        </w:rPr>
        <w:t>ih</w:t>
      </w:r>
      <w:r w:rsidRPr="00CF3EA9">
        <w:rPr>
          <w:rFonts w:ascii="Arial" w:hAnsi="Arial" w:cs="Arial"/>
        </w:rPr>
        <w:t xml:space="preserve"> poslov</w:t>
      </w:r>
      <w:r w:rsidR="00DC6102">
        <w:rPr>
          <w:rFonts w:ascii="Arial" w:hAnsi="Arial" w:cs="Arial"/>
        </w:rPr>
        <w:t>a</w:t>
      </w:r>
      <w:r w:rsidRPr="00CF3EA9">
        <w:rPr>
          <w:rFonts w:ascii="Arial" w:hAnsi="Arial" w:cs="Arial"/>
        </w:rPr>
        <w:t xml:space="preserve"> Zavoda.</w:t>
      </w:r>
    </w:p>
    <w:p w14:paraId="54824024" w14:textId="77777777" w:rsidR="0039558A" w:rsidRDefault="0039558A" w:rsidP="0039558A">
      <w:pPr>
        <w:pStyle w:val="box457318"/>
        <w:shd w:val="clear" w:color="auto" w:fill="FFFFFF"/>
        <w:spacing w:before="0" w:beforeAutospacing="0" w:after="0" w:afterAutospacing="0"/>
        <w:textAlignment w:val="baseline"/>
        <w:rPr>
          <w:rFonts w:asciiTheme="minorHAnsi" w:hAnsiTheme="minorHAnsi" w:cstheme="minorHAnsi"/>
        </w:rPr>
      </w:pPr>
    </w:p>
    <w:p w14:paraId="208110C0" w14:textId="7E695582" w:rsidR="00CF3EA9" w:rsidRDefault="00CF3EA9" w:rsidP="00CF3EA9">
      <w:pPr>
        <w:pStyle w:val="box457318"/>
        <w:shd w:val="clear" w:color="auto" w:fill="FFFFFF"/>
        <w:spacing w:before="0" w:beforeAutospacing="0" w:after="0" w:afterAutospacing="0"/>
        <w:jc w:val="center"/>
        <w:textAlignment w:val="baseline"/>
        <w:rPr>
          <w:rFonts w:ascii="Arial" w:hAnsi="Arial" w:cs="Arial"/>
          <w:b/>
          <w:bCs/>
        </w:rPr>
      </w:pPr>
      <w:r w:rsidRPr="00CF3EA9">
        <w:rPr>
          <w:rFonts w:ascii="Arial" w:hAnsi="Arial" w:cs="Arial"/>
          <w:b/>
          <w:bCs/>
        </w:rPr>
        <w:t>Članak 7.</w:t>
      </w:r>
    </w:p>
    <w:p w14:paraId="3F5DEE01" w14:textId="77777777" w:rsidR="00CF3EA9" w:rsidRPr="002337F9" w:rsidRDefault="00CF3EA9" w:rsidP="002337F9">
      <w:pPr>
        <w:pStyle w:val="box457318"/>
        <w:shd w:val="clear" w:color="auto" w:fill="FFFFFF"/>
        <w:spacing w:before="0" w:beforeAutospacing="0" w:after="0" w:afterAutospacing="0"/>
        <w:jc w:val="center"/>
        <w:textAlignment w:val="baseline"/>
        <w:rPr>
          <w:rFonts w:ascii="Arial" w:hAnsi="Arial" w:cs="Arial"/>
          <w:b/>
          <w:bCs/>
        </w:rPr>
      </w:pPr>
    </w:p>
    <w:p w14:paraId="25A9F8F4" w14:textId="0B7813BF" w:rsidR="00CF3EA9" w:rsidRDefault="00CF3EA9" w:rsidP="002337F9">
      <w:pPr>
        <w:spacing w:after="0" w:line="240" w:lineRule="auto"/>
        <w:rPr>
          <w:rFonts w:ascii="Arial" w:hAnsi="Arial" w:cs="Arial"/>
          <w:sz w:val="24"/>
          <w:szCs w:val="24"/>
        </w:rPr>
      </w:pPr>
      <w:r w:rsidRPr="002337F9">
        <w:rPr>
          <w:rFonts w:ascii="Arial" w:hAnsi="Arial" w:cs="Arial"/>
          <w:sz w:val="24"/>
          <w:szCs w:val="24"/>
        </w:rPr>
        <w:t>Nalog za službeno putovanje obvezno sadrži sljedeće podatke:</w:t>
      </w:r>
    </w:p>
    <w:p w14:paraId="5F781706" w14:textId="77777777" w:rsidR="002337F9" w:rsidRPr="002337F9" w:rsidRDefault="002337F9" w:rsidP="002337F9">
      <w:pPr>
        <w:spacing w:after="0" w:line="240" w:lineRule="auto"/>
        <w:rPr>
          <w:rFonts w:ascii="Arial" w:hAnsi="Arial" w:cs="Arial"/>
          <w:sz w:val="24"/>
          <w:szCs w:val="24"/>
        </w:rPr>
      </w:pPr>
    </w:p>
    <w:p w14:paraId="648086B6" w14:textId="20946773" w:rsidR="00CF3EA9" w:rsidRPr="002337F9" w:rsidRDefault="00CF3EA9" w:rsidP="002337F9">
      <w:pPr>
        <w:pStyle w:val="ListParagraph"/>
        <w:numPr>
          <w:ilvl w:val="0"/>
          <w:numId w:val="3"/>
        </w:numPr>
        <w:spacing w:after="0" w:line="240" w:lineRule="auto"/>
        <w:rPr>
          <w:rFonts w:ascii="Arial" w:hAnsi="Arial" w:cs="Arial"/>
          <w:sz w:val="24"/>
          <w:szCs w:val="24"/>
        </w:rPr>
      </w:pPr>
      <w:r w:rsidRPr="002337F9">
        <w:rPr>
          <w:rFonts w:ascii="Arial" w:hAnsi="Arial" w:cs="Arial"/>
          <w:sz w:val="24"/>
          <w:szCs w:val="24"/>
        </w:rPr>
        <w:t>Redni broj iz knjige (evidencije) službenih putovanja</w:t>
      </w:r>
      <w:r w:rsidR="002337F9">
        <w:rPr>
          <w:rFonts w:ascii="Arial" w:hAnsi="Arial" w:cs="Arial"/>
          <w:sz w:val="24"/>
          <w:szCs w:val="24"/>
        </w:rPr>
        <w:t>,</w:t>
      </w:r>
    </w:p>
    <w:p w14:paraId="0D1FA3F0" w14:textId="78516E1B" w:rsidR="00CF3EA9" w:rsidRPr="002337F9" w:rsidRDefault="00CF3EA9" w:rsidP="002337F9">
      <w:pPr>
        <w:pStyle w:val="ListParagraph"/>
        <w:numPr>
          <w:ilvl w:val="0"/>
          <w:numId w:val="3"/>
        </w:numPr>
        <w:spacing w:after="0" w:line="240" w:lineRule="auto"/>
        <w:rPr>
          <w:rFonts w:ascii="Arial" w:hAnsi="Arial" w:cs="Arial"/>
          <w:sz w:val="24"/>
          <w:szCs w:val="24"/>
        </w:rPr>
      </w:pPr>
      <w:r w:rsidRPr="002337F9">
        <w:rPr>
          <w:rFonts w:ascii="Arial" w:hAnsi="Arial" w:cs="Arial"/>
          <w:sz w:val="24"/>
          <w:szCs w:val="24"/>
        </w:rPr>
        <w:t>Mjesto i datum izdavanja</w:t>
      </w:r>
      <w:r w:rsidR="002337F9">
        <w:rPr>
          <w:rFonts w:ascii="Arial" w:hAnsi="Arial" w:cs="Arial"/>
          <w:sz w:val="24"/>
          <w:szCs w:val="24"/>
        </w:rPr>
        <w:t>,</w:t>
      </w:r>
    </w:p>
    <w:p w14:paraId="787B4801" w14:textId="46EBD88A" w:rsidR="00CF3EA9" w:rsidRPr="002337F9" w:rsidRDefault="002337F9" w:rsidP="002337F9">
      <w:pPr>
        <w:pStyle w:val="ListParagraph"/>
        <w:numPr>
          <w:ilvl w:val="0"/>
          <w:numId w:val="3"/>
        </w:numPr>
        <w:spacing w:after="0" w:line="240" w:lineRule="auto"/>
        <w:rPr>
          <w:rFonts w:ascii="Arial" w:hAnsi="Arial" w:cs="Arial"/>
          <w:sz w:val="24"/>
          <w:szCs w:val="24"/>
        </w:rPr>
      </w:pPr>
      <w:r w:rsidRPr="002337F9">
        <w:rPr>
          <w:rFonts w:ascii="Arial" w:hAnsi="Arial" w:cs="Arial"/>
          <w:color w:val="231F20"/>
          <w:sz w:val="24"/>
          <w:szCs w:val="24"/>
          <w:shd w:val="clear" w:color="auto" w:fill="FFFFFF"/>
        </w:rPr>
        <w:t>I</w:t>
      </w:r>
      <w:r w:rsidR="00CF3EA9" w:rsidRPr="002337F9">
        <w:rPr>
          <w:rFonts w:ascii="Arial" w:hAnsi="Arial" w:cs="Arial"/>
          <w:color w:val="231F20"/>
          <w:sz w:val="24"/>
          <w:szCs w:val="24"/>
          <w:shd w:val="clear" w:color="auto" w:fill="FFFFFF"/>
        </w:rPr>
        <w:t>me i prezime osobe koja se upućuje na službeno putovanje,</w:t>
      </w:r>
    </w:p>
    <w:p w14:paraId="0FE13C38" w14:textId="66F9FF03" w:rsidR="00CF3EA9" w:rsidRPr="002337F9" w:rsidRDefault="002337F9" w:rsidP="002337F9">
      <w:pPr>
        <w:pStyle w:val="ListParagraph"/>
        <w:numPr>
          <w:ilvl w:val="0"/>
          <w:numId w:val="3"/>
        </w:numPr>
        <w:spacing w:after="0" w:line="240" w:lineRule="auto"/>
        <w:rPr>
          <w:rFonts w:ascii="Arial" w:hAnsi="Arial" w:cs="Arial"/>
          <w:sz w:val="24"/>
          <w:szCs w:val="24"/>
        </w:rPr>
      </w:pPr>
      <w:r w:rsidRPr="002337F9">
        <w:rPr>
          <w:rFonts w:ascii="Arial" w:hAnsi="Arial" w:cs="Arial"/>
          <w:color w:val="231F20"/>
          <w:sz w:val="24"/>
          <w:szCs w:val="24"/>
          <w:shd w:val="clear" w:color="auto" w:fill="FFFFFF"/>
        </w:rPr>
        <w:t>M</w:t>
      </w:r>
      <w:r w:rsidR="00CF3EA9" w:rsidRPr="002337F9">
        <w:rPr>
          <w:rFonts w:ascii="Arial" w:hAnsi="Arial" w:cs="Arial"/>
          <w:color w:val="231F20"/>
          <w:sz w:val="24"/>
          <w:szCs w:val="24"/>
          <w:shd w:val="clear" w:color="auto" w:fill="FFFFFF"/>
        </w:rPr>
        <w:t>jesto u koje osoba putuje, a kod putovanja u inozemstvo i naziv države u koju putuje</w:t>
      </w:r>
      <w:r>
        <w:rPr>
          <w:rFonts w:ascii="Arial" w:hAnsi="Arial" w:cs="Arial"/>
          <w:color w:val="231F20"/>
          <w:sz w:val="24"/>
          <w:szCs w:val="24"/>
          <w:shd w:val="clear" w:color="auto" w:fill="FFFFFF"/>
        </w:rPr>
        <w:t>,</w:t>
      </w:r>
    </w:p>
    <w:p w14:paraId="079505E8" w14:textId="252393B5" w:rsidR="002337F9" w:rsidRPr="002337F9" w:rsidRDefault="002337F9" w:rsidP="002337F9">
      <w:pPr>
        <w:pStyle w:val="ListParagraph"/>
        <w:numPr>
          <w:ilvl w:val="0"/>
          <w:numId w:val="3"/>
        </w:numPr>
        <w:spacing w:after="0" w:line="240" w:lineRule="auto"/>
        <w:rPr>
          <w:rFonts w:ascii="Arial" w:hAnsi="Arial" w:cs="Arial"/>
          <w:sz w:val="24"/>
          <w:szCs w:val="24"/>
        </w:rPr>
      </w:pPr>
      <w:r w:rsidRPr="002337F9">
        <w:rPr>
          <w:rFonts w:ascii="Arial" w:hAnsi="Arial" w:cs="Arial"/>
          <w:color w:val="231F20"/>
          <w:sz w:val="24"/>
          <w:szCs w:val="24"/>
          <w:shd w:val="clear" w:color="auto" w:fill="FFFFFF"/>
        </w:rPr>
        <w:t>S</w:t>
      </w:r>
      <w:r w:rsidR="00CF3EA9" w:rsidRPr="002337F9">
        <w:rPr>
          <w:rFonts w:ascii="Arial" w:hAnsi="Arial" w:cs="Arial"/>
          <w:color w:val="231F20"/>
          <w:sz w:val="24"/>
          <w:szCs w:val="24"/>
          <w:shd w:val="clear" w:color="auto" w:fill="FFFFFF"/>
        </w:rPr>
        <w:t xml:space="preserve">vrha putovanja, </w:t>
      </w:r>
    </w:p>
    <w:p w14:paraId="3CBDF563" w14:textId="7B8B58A5" w:rsidR="002337F9" w:rsidRPr="002337F9" w:rsidRDefault="002337F9" w:rsidP="002337F9">
      <w:pPr>
        <w:pStyle w:val="ListParagraph"/>
        <w:numPr>
          <w:ilvl w:val="0"/>
          <w:numId w:val="3"/>
        </w:numPr>
        <w:spacing w:after="0" w:line="240" w:lineRule="auto"/>
        <w:rPr>
          <w:rFonts w:ascii="Arial" w:hAnsi="Arial" w:cs="Arial"/>
          <w:sz w:val="24"/>
          <w:szCs w:val="24"/>
        </w:rPr>
      </w:pPr>
      <w:r w:rsidRPr="002337F9">
        <w:rPr>
          <w:rFonts w:ascii="Arial" w:hAnsi="Arial" w:cs="Arial"/>
          <w:color w:val="231F20"/>
          <w:sz w:val="24"/>
          <w:szCs w:val="24"/>
          <w:shd w:val="clear" w:color="auto" w:fill="FFFFFF"/>
        </w:rPr>
        <w:t>V</w:t>
      </w:r>
      <w:r w:rsidR="00CF3EA9" w:rsidRPr="002337F9">
        <w:rPr>
          <w:rFonts w:ascii="Arial" w:hAnsi="Arial" w:cs="Arial"/>
          <w:color w:val="231F20"/>
          <w:sz w:val="24"/>
          <w:szCs w:val="24"/>
          <w:shd w:val="clear" w:color="auto" w:fill="FFFFFF"/>
        </w:rPr>
        <w:t xml:space="preserve">rijeme trajanja putovanja, </w:t>
      </w:r>
    </w:p>
    <w:p w14:paraId="450A78BB" w14:textId="19756A9C" w:rsidR="002337F9" w:rsidRPr="002337F9" w:rsidRDefault="002337F9" w:rsidP="002337F9">
      <w:pPr>
        <w:pStyle w:val="ListParagraph"/>
        <w:numPr>
          <w:ilvl w:val="0"/>
          <w:numId w:val="3"/>
        </w:numPr>
        <w:spacing w:after="0" w:line="240" w:lineRule="auto"/>
        <w:rPr>
          <w:rFonts w:ascii="Arial" w:hAnsi="Arial" w:cs="Arial"/>
          <w:sz w:val="24"/>
          <w:szCs w:val="24"/>
        </w:rPr>
      </w:pPr>
      <w:r w:rsidRPr="002337F9">
        <w:rPr>
          <w:rFonts w:ascii="Arial" w:hAnsi="Arial" w:cs="Arial"/>
          <w:color w:val="231F20"/>
          <w:sz w:val="24"/>
          <w:szCs w:val="24"/>
          <w:shd w:val="clear" w:color="auto" w:fill="FFFFFF"/>
        </w:rPr>
        <w:t>V</w:t>
      </w:r>
      <w:r w:rsidR="00CF3EA9" w:rsidRPr="002337F9">
        <w:rPr>
          <w:rFonts w:ascii="Arial" w:hAnsi="Arial" w:cs="Arial"/>
          <w:color w:val="231F20"/>
          <w:sz w:val="24"/>
          <w:szCs w:val="24"/>
          <w:shd w:val="clear" w:color="auto" w:fill="FFFFFF"/>
        </w:rPr>
        <w:t>rijeme kretanja na put</w:t>
      </w:r>
      <w:r w:rsidRPr="002337F9">
        <w:rPr>
          <w:rFonts w:ascii="Arial" w:hAnsi="Arial" w:cs="Arial"/>
          <w:color w:val="231F20"/>
          <w:sz w:val="24"/>
          <w:szCs w:val="24"/>
          <w:shd w:val="clear" w:color="auto" w:fill="FFFFFF"/>
        </w:rPr>
        <w:t xml:space="preserve"> (polaska i povratka)</w:t>
      </w:r>
      <w:r w:rsidR="00CF3EA9" w:rsidRPr="002337F9">
        <w:rPr>
          <w:rFonts w:ascii="Arial" w:hAnsi="Arial" w:cs="Arial"/>
          <w:color w:val="231F20"/>
          <w:sz w:val="24"/>
          <w:szCs w:val="24"/>
          <w:shd w:val="clear" w:color="auto" w:fill="FFFFFF"/>
        </w:rPr>
        <w:t>,</w:t>
      </w:r>
    </w:p>
    <w:p w14:paraId="39B964D0" w14:textId="344E03F4" w:rsidR="002337F9" w:rsidRPr="002337F9" w:rsidRDefault="002337F9" w:rsidP="002337F9">
      <w:pPr>
        <w:pStyle w:val="ListParagraph"/>
        <w:numPr>
          <w:ilvl w:val="0"/>
          <w:numId w:val="3"/>
        </w:numPr>
        <w:spacing w:after="0" w:line="240" w:lineRule="auto"/>
        <w:rPr>
          <w:rFonts w:ascii="Arial" w:hAnsi="Arial" w:cs="Arial"/>
          <w:sz w:val="24"/>
          <w:szCs w:val="24"/>
        </w:rPr>
      </w:pPr>
      <w:r w:rsidRPr="002337F9">
        <w:rPr>
          <w:rFonts w:ascii="Arial" w:hAnsi="Arial" w:cs="Arial"/>
          <w:color w:val="231F20"/>
          <w:sz w:val="24"/>
          <w:szCs w:val="24"/>
          <w:shd w:val="clear" w:color="auto" w:fill="FFFFFF"/>
        </w:rPr>
        <w:lastRenderedPageBreak/>
        <w:t>P</w:t>
      </w:r>
      <w:r w:rsidR="00CF3EA9" w:rsidRPr="002337F9">
        <w:rPr>
          <w:rFonts w:ascii="Arial" w:hAnsi="Arial" w:cs="Arial"/>
          <w:color w:val="231F20"/>
          <w:sz w:val="24"/>
          <w:szCs w:val="24"/>
          <w:shd w:val="clear" w:color="auto" w:fill="FFFFFF"/>
        </w:rPr>
        <w:t>odatke o prijevoznom sredstvu</w:t>
      </w:r>
      <w:r>
        <w:rPr>
          <w:rFonts w:ascii="Arial" w:hAnsi="Arial" w:cs="Arial"/>
          <w:color w:val="231F20"/>
          <w:sz w:val="24"/>
          <w:szCs w:val="24"/>
          <w:shd w:val="clear" w:color="auto" w:fill="FFFFFF"/>
        </w:rPr>
        <w:t xml:space="preserve"> s</w:t>
      </w:r>
      <w:r w:rsidR="00CF3EA9" w:rsidRPr="002337F9">
        <w:rPr>
          <w:rFonts w:ascii="Arial" w:hAnsi="Arial" w:cs="Arial"/>
          <w:color w:val="231F20"/>
          <w:sz w:val="24"/>
          <w:szCs w:val="24"/>
          <w:shd w:val="clear" w:color="auto" w:fill="FFFFFF"/>
        </w:rPr>
        <w:t xml:space="preserve"> kojim se putuje (ako se putuje automobilom potrebno je navesti marku i registarsku oznaku automobila, početno i završno stanje brojila – kilometar/sat),</w:t>
      </w:r>
    </w:p>
    <w:p w14:paraId="71E9B790" w14:textId="2A34F8AB" w:rsidR="002337F9" w:rsidRPr="002337F9" w:rsidRDefault="002337F9" w:rsidP="002337F9">
      <w:pPr>
        <w:pStyle w:val="ListParagraph"/>
        <w:numPr>
          <w:ilvl w:val="0"/>
          <w:numId w:val="3"/>
        </w:numPr>
        <w:spacing w:after="0" w:line="240" w:lineRule="auto"/>
        <w:rPr>
          <w:rFonts w:ascii="Arial" w:hAnsi="Arial" w:cs="Arial"/>
          <w:sz w:val="24"/>
          <w:szCs w:val="24"/>
        </w:rPr>
      </w:pPr>
      <w:r w:rsidRPr="002337F9">
        <w:rPr>
          <w:rFonts w:ascii="Arial" w:hAnsi="Arial" w:cs="Arial"/>
          <w:color w:val="231F20"/>
          <w:sz w:val="24"/>
          <w:szCs w:val="24"/>
          <w:shd w:val="clear" w:color="auto" w:fill="FFFFFF"/>
        </w:rPr>
        <w:t>P</w:t>
      </w:r>
      <w:r w:rsidR="00CF3EA9" w:rsidRPr="002337F9">
        <w:rPr>
          <w:rFonts w:ascii="Arial" w:hAnsi="Arial" w:cs="Arial"/>
          <w:color w:val="231F20"/>
          <w:sz w:val="24"/>
          <w:szCs w:val="24"/>
          <w:shd w:val="clear" w:color="auto" w:fill="FFFFFF"/>
        </w:rPr>
        <w:t xml:space="preserve">otpis ovlaštene osobe, </w:t>
      </w:r>
    </w:p>
    <w:p w14:paraId="35DC1929" w14:textId="773C927B" w:rsidR="002337F9" w:rsidRPr="002337F9" w:rsidRDefault="002337F9" w:rsidP="002337F9">
      <w:pPr>
        <w:pStyle w:val="ListParagraph"/>
        <w:numPr>
          <w:ilvl w:val="0"/>
          <w:numId w:val="3"/>
        </w:numPr>
        <w:spacing w:after="0" w:line="240" w:lineRule="auto"/>
        <w:rPr>
          <w:rFonts w:ascii="Arial" w:hAnsi="Arial" w:cs="Arial"/>
          <w:sz w:val="24"/>
          <w:szCs w:val="24"/>
        </w:rPr>
      </w:pPr>
      <w:r>
        <w:rPr>
          <w:rFonts w:ascii="Arial" w:hAnsi="Arial" w:cs="Arial"/>
          <w:color w:val="231F20"/>
          <w:sz w:val="24"/>
          <w:szCs w:val="24"/>
          <w:shd w:val="clear" w:color="auto" w:fill="FFFFFF"/>
        </w:rPr>
        <w:t>Iznos odobrenog predujma</w:t>
      </w:r>
    </w:p>
    <w:p w14:paraId="1C1C2588" w14:textId="0DE290BE" w:rsidR="002337F9" w:rsidRPr="002337F9" w:rsidRDefault="002337F9" w:rsidP="002337F9">
      <w:pPr>
        <w:pStyle w:val="ListParagraph"/>
        <w:numPr>
          <w:ilvl w:val="0"/>
          <w:numId w:val="3"/>
        </w:numPr>
        <w:spacing w:after="0" w:line="240" w:lineRule="auto"/>
        <w:rPr>
          <w:rFonts w:ascii="Arial" w:hAnsi="Arial" w:cs="Arial"/>
          <w:sz w:val="24"/>
          <w:szCs w:val="24"/>
        </w:rPr>
      </w:pPr>
      <w:r w:rsidRPr="002337F9">
        <w:rPr>
          <w:rFonts w:ascii="Arial" w:hAnsi="Arial" w:cs="Arial"/>
          <w:color w:val="231F20"/>
          <w:sz w:val="24"/>
          <w:szCs w:val="24"/>
          <w:shd w:val="clear" w:color="auto" w:fill="FFFFFF"/>
        </w:rPr>
        <w:t>O</w:t>
      </w:r>
      <w:r w:rsidR="00CF3EA9" w:rsidRPr="002337F9">
        <w:rPr>
          <w:rFonts w:ascii="Arial" w:hAnsi="Arial" w:cs="Arial"/>
          <w:color w:val="231F20"/>
          <w:sz w:val="24"/>
          <w:szCs w:val="24"/>
          <w:shd w:val="clear" w:color="auto" w:fill="FFFFFF"/>
        </w:rPr>
        <w:t>bračun troškova</w:t>
      </w:r>
      <w:r>
        <w:rPr>
          <w:rFonts w:ascii="Arial" w:hAnsi="Arial" w:cs="Arial"/>
          <w:color w:val="231F20"/>
          <w:sz w:val="24"/>
          <w:szCs w:val="24"/>
          <w:shd w:val="clear" w:color="auto" w:fill="FFFFFF"/>
        </w:rPr>
        <w:t xml:space="preserve"> službenog putovanja u tuzemstvu i inozemstvu</w:t>
      </w:r>
    </w:p>
    <w:p w14:paraId="22345B48" w14:textId="30EC5CDF" w:rsidR="002337F9" w:rsidRPr="002337F9" w:rsidRDefault="002337F9" w:rsidP="002337F9">
      <w:pPr>
        <w:pStyle w:val="ListParagraph"/>
        <w:numPr>
          <w:ilvl w:val="0"/>
          <w:numId w:val="3"/>
        </w:numPr>
        <w:spacing w:after="0" w:line="240" w:lineRule="auto"/>
        <w:rPr>
          <w:rFonts w:ascii="Arial" w:hAnsi="Arial" w:cs="Arial"/>
          <w:sz w:val="24"/>
          <w:szCs w:val="24"/>
        </w:rPr>
      </w:pPr>
      <w:r w:rsidRPr="002337F9">
        <w:rPr>
          <w:rFonts w:ascii="Arial" w:hAnsi="Arial" w:cs="Arial"/>
          <w:color w:val="231F20"/>
          <w:sz w:val="24"/>
          <w:szCs w:val="24"/>
          <w:shd w:val="clear" w:color="auto" w:fill="FFFFFF"/>
        </w:rPr>
        <w:t>L</w:t>
      </w:r>
      <w:r w:rsidR="00CF3EA9" w:rsidRPr="002337F9">
        <w:rPr>
          <w:rFonts w:ascii="Arial" w:hAnsi="Arial" w:cs="Arial"/>
          <w:color w:val="231F20"/>
          <w:sz w:val="24"/>
          <w:szCs w:val="24"/>
          <w:shd w:val="clear" w:color="auto" w:fill="FFFFFF"/>
        </w:rPr>
        <w:t>ikvidaciju obračuna</w:t>
      </w:r>
    </w:p>
    <w:p w14:paraId="4DFAA9B9" w14:textId="77777777" w:rsidR="002337F9" w:rsidRPr="002337F9" w:rsidRDefault="002337F9" w:rsidP="002337F9">
      <w:pPr>
        <w:spacing w:after="0" w:line="240" w:lineRule="auto"/>
        <w:rPr>
          <w:rFonts w:ascii="Arial" w:hAnsi="Arial" w:cs="Arial"/>
          <w:sz w:val="24"/>
          <w:szCs w:val="24"/>
        </w:rPr>
      </w:pPr>
    </w:p>
    <w:p w14:paraId="6A57C5BB" w14:textId="446B1152" w:rsidR="0039558A" w:rsidRDefault="00CF3EA9" w:rsidP="002337F9">
      <w:pPr>
        <w:spacing w:after="0" w:line="240" w:lineRule="auto"/>
        <w:ind w:firstLine="360"/>
        <w:jc w:val="both"/>
        <w:rPr>
          <w:rFonts w:ascii="Arial" w:hAnsi="Arial" w:cs="Arial"/>
          <w:color w:val="231F20"/>
          <w:sz w:val="24"/>
          <w:szCs w:val="24"/>
          <w:shd w:val="clear" w:color="auto" w:fill="FFFFFF"/>
        </w:rPr>
      </w:pPr>
      <w:r w:rsidRPr="002337F9">
        <w:rPr>
          <w:rFonts w:ascii="Arial" w:hAnsi="Arial" w:cs="Arial"/>
          <w:color w:val="231F20"/>
          <w:sz w:val="24"/>
          <w:szCs w:val="24"/>
          <w:shd w:val="clear" w:color="auto" w:fill="FFFFFF"/>
        </w:rPr>
        <w:t xml:space="preserve">Uz nalog </w:t>
      </w:r>
      <w:r w:rsidR="002337F9">
        <w:rPr>
          <w:rFonts w:ascii="Arial" w:hAnsi="Arial" w:cs="Arial"/>
          <w:color w:val="231F20"/>
          <w:sz w:val="24"/>
          <w:szCs w:val="24"/>
          <w:shd w:val="clear" w:color="auto" w:fill="FFFFFF"/>
        </w:rPr>
        <w:t xml:space="preserve">za službeno putovanje </w:t>
      </w:r>
      <w:r w:rsidRPr="002337F9">
        <w:rPr>
          <w:rFonts w:ascii="Arial" w:hAnsi="Arial" w:cs="Arial"/>
          <w:color w:val="231F20"/>
          <w:sz w:val="24"/>
          <w:szCs w:val="24"/>
          <w:shd w:val="clear" w:color="auto" w:fill="FFFFFF"/>
        </w:rPr>
        <w:t>obvezno se prilaž</w:t>
      </w:r>
      <w:r w:rsidR="002337F9">
        <w:rPr>
          <w:rFonts w:ascii="Arial" w:hAnsi="Arial" w:cs="Arial"/>
          <w:color w:val="231F20"/>
          <w:sz w:val="24"/>
          <w:szCs w:val="24"/>
          <w:shd w:val="clear" w:color="auto" w:fill="FFFFFF"/>
        </w:rPr>
        <w:t>e izvješće s puta osobe koja je upućena na službeno putovanje te</w:t>
      </w:r>
      <w:r w:rsidRPr="002337F9">
        <w:rPr>
          <w:rFonts w:ascii="Arial" w:hAnsi="Arial" w:cs="Arial"/>
          <w:color w:val="231F20"/>
          <w:sz w:val="24"/>
          <w:szCs w:val="24"/>
          <w:shd w:val="clear" w:color="auto" w:fill="FFFFFF"/>
        </w:rPr>
        <w:t xml:space="preserve"> isprave kojima se dokazuju nastali izdaci i to osobito: računi za cestarine, računi za parking, putne karate ili u iznimnim i opravdanim slučajevima preslike putnih karata, računi za smještaj</w:t>
      </w:r>
      <w:r w:rsidR="002337F9">
        <w:rPr>
          <w:rFonts w:ascii="Arial" w:hAnsi="Arial" w:cs="Arial"/>
          <w:color w:val="231F20"/>
          <w:sz w:val="24"/>
          <w:szCs w:val="24"/>
          <w:shd w:val="clear" w:color="auto" w:fill="FFFFFF"/>
        </w:rPr>
        <w:t xml:space="preserve"> ukoliko isti nije organiziran od strane Zavoda</w:t>
      </w:r>
      <w:r w:rsidRPr="002337F9">
        <w:rPr>
          <w:rFonts w:ascii="Arial" w:hAnsi="Arial" w:cs="Arial"/>
          <w:color w:val="231F20"/>
          <w:sz w:val="24"/>
          <w:szCs w:val="24"/>
          <w:shd w:val="clear" w:color="auto" w:fill="FFFFFF"/>
        </w:rPr>
        <w:t xml:space="preserve"> i drugo, bez obzira na način podmirenja izdataka.</w:t>
      </w:r>
    </w:p>
    <w:p w14:paraId="543A6B46" w14:textId="77777777" w:rsidR="00233D46" w:rsidRDefault="00233D46" w:rsidP="002337F9">
      <w:pPr>
        <w:spacing w:after="0" w:line="240" w:lineRule="auto"/>
        <w:ind w:firstLine="360"/>
        <w:jc w:val="both"/>
        <w:rPr>
          <w:rFonts w:ascii="Arial" w:hAnsi="Arial" w:cs="Arial"/>
          <w:color w:val="231F20"/>
          <w:sz w:val="24"/>
          <w:szCs w:val="24"/>
          <w:shd w:val="clear" w:color="auto" w:fill="FFFFFF"/>
        </w:rPr>
      </w:pPr>
    </w:p>
    <w:p w14:paraId="78531E4B" w14:textId="77777777" w:rsidR="00CF3EA9" w:rsidRDefault="00CF3EA9" w:rsidP="0039558A">
      <w:pPr>
        <w:pStyle w:val="box457318"/>
        <w:shd w:val="clear" w:color="auto" w:fill="FFFFFF"/>
        <w:spacing w:before="0" w:beforeAutospacing="0" w:after="0" w:afterAutospacing="0"/>
        <w:textAlignment w:val="baseline"/>
        <w:rPr>
          <w:rFonts w:asciiTheme="minorHAnsi" w:hAnsiTheme="minorHAnsi" w:cstheme="minorHAnsi"/>
        </w:rPr>
      </w:pPr>
    </w:p>
    <w:p w14:paraId="4265FB7D" w14:textId="4F3DA45E" w:rsidR="00CF3EA9" w:rsidRDefault="002337F9" w:rsidP="002337F9">
      <w:pPr>
        <w:pStyle w:val="box457318"/>
        <w:shd w:val="clear" w:color="auto" w:fill="FFFFFF"/>
        <w:spacing w:before="0" w:beforeAutospacing="0" w:after="0" w:afterAutospacing="0"/>
        <w:jc w:val="center"/>
        <w:textAlignment w:val="baseline"/>
        <w:rPr>
          <w:rFonts w:ascii="Arial" w:hAnsi="Arial" w:cs="Arial"/>
          <w:b/>
          <w:bCs/>
        </w:rPr>
      </w:pPr>
      <w:r w:rsidRPr="002337F9">
        <w:rPr>
          <w:rFonts w:ascii="Arial" w:hAnsi="Arial" w:cs="Arial"/>
          <w:b/>
          <w:bCs/>
        </w:rPr>
        <w:t>Članak 8.</w:t>
      </w:r>
    </w:p>
    <w:p w14:paraId="74FE88BC" w14:textId="77777777" w:rsidR="002337F9" w:rsidRDefault="002337F9" w:rsidP="002337F9">
      <w:pPr>
        <w:pStyle w:val="box457318"/>
        <w:shd w:val="clear" w:color="auto" w:fill="FFFFFF"/>
        <w:spacing w:before="0" w:beforeAutospacing="0" w:after="0" w:afterAutospacing="0"/>
        <w:textAlignment w:val="baseline"/>
        <w:rPr>
          <w:rFonts w:ascii="Arial" w:hAnsi="Arial" w:cs="Arial"/>
          <w:b/>
          <w:bCs/>
        </w:rPr>
      </w:pPr>
    </w:p>
    <w:p w14:paraId="6C2B0D73" w14:textId="4579188F" w:rsidR="002337F9" w:rsidRPr="00EE4906" w:rsidRDefault="002337F9" w:rsidP="00EE4906">
      <w:pPr>
        <w:pStyle w:val="box457318"/>
        <w:shd w:val="clear" w:color="auto" w:fill="FFFFFF"/>
        <w:spacing w:before="0" w:beforeAutospacing="0" w:after="0" w:afterAutospacing="0"/>
        <w:ind w:firstLine="709"/>
        <w:jc w:val="both"/>
        <w:textAlignment w:val="baseline"/>
        <w:rPr>
          <w:rFonts w:ascii="Arial" w:hAnsi="Arial" w:cs="Arial"/>
        </w:rPr>
      </w:pPr>
      <w:r w:rsidRPr="00EE4906">
        <w:rPr>
          <w:rFonts w:ascii="Arial" w:hAnsi="Arial" w:cs="Arial"/>
        </w:rPr>
        <w:t xml:space="preserve">Osoba koju se upućuje na službeno putovanje može koristiti ono prijevozno sredstvo koje je po načelu ekonomičnosti </w:t>
      </w:r>
      <w:r w:rsidR="001F2FB0" w:rsidRPr="00EE4906">
        <w:rPr>
          <w:rFonts w:ascii="Arial" w:hAnsi="Arial" w:cs="Arial"/>
        </w:rPr>
        <w:t xml:space="preserve">kao takvo određeno </w:t>
      </w:r>
      <w:r w:rsidRPr="00EE4906">
        <w:rPr>
          <w:rFonts w:ascii="Arial" w:hAnsi="Arial" w:cs="Arial"/>
        </w:rPr>
        <w:t xml:space="preserve">u </w:t>
      </w:r>
      <w:r w:rsidR="001F2FB0" w:rsidRPr="00EE4906">
        <w:rPr>
          <w:rFonts w:ascii="Arial" w:hAnsi="Arial" w:cs="Arial"/>
        </w:rPr>
        <w:t>nalogu za službeno putovanje.</w:t>
      </w:r>
      <w:r w:rsidRPr="00EE4906">
        <w:rPr>
          <w:rFonts w:ascii="Arial" w:hAnsi="Arial" w:cs="Arial"/>
        </w:rPr>
        <w:t xml:space="preserve"> </w:t>
      </w:r>
    </w:p>
    <w:p w14:paraId="014E4A21" w14:textId="4EA1ED71" w:rsidR="001F2FB0" w:rsidRPr="00EE4906" w:rsidRDefault="001F2FB0" w:rsidP="00EE4906">
      <w:pPr>
        <w:pStyle w:val="box457318"/>
        <w:shd w:val="clear" w:color="auto" w:fill="FFFFFF"/>
        <w:spacing w:before="0" w:beforeAutospacing="0" w:after="0" w:afterAutospacing="0"/>
        <w:ind w:firstLine="709"/>
        <w:jc w:val="both"/>
        <w:textAlignment w:val="baseline"/>
        <w:rPr>
          <w:rFonts w:ascii="Arial" w:hAnsi="Arial" w:cs="Arial"/>
        </w:rPr>
      </w:pPr>
      <w:r w:rsidRPr="00EE4906">
        <w:rPr>
          <w:rFonts w:ascii="Arial" w:hAnsi="Arial" w:cs="Arial"/>
          <w:color w:val="231F20"/>
          <w:shd w:val="clear" w:color="auto" w:fill="FFFFFF"/>
        </w:rPr>
        <w:t>Ako osoba koristi prijevozno sredstvo čije korištenje Zavod nije odobrio nalogom za službeno putovanje, ima pravo na naknadu troškova prijevoza u visini cijene karte, odnosno troškova prijevoznog sredstva odobrenog putnim nalogom.</w:t>
      </w:r>
    </w:p>
    <w:p w14:paraId="634B547C" w14:textId="4BF44C49" w:rsidR="001F2FB0" w:rsidRPr="00EE4906" w:rsidRDefault="002337F9" w:rsidP="00EE4906">
      <w:pPr>
        <w:pStyle w:val="NoSpacing"/>
        <w:ind w:firstLine="708"/>
        <w:jc w:val="both"/>
        <w:rPr>
          <w:rFonts w:ascii="Arial" w:hAnsi="Arial" w:cs="Arial"/>
          <w:sz w:val="24"/>
          <w:szCs w:val="24"/>
        </w:rPr>
      </w:pPr>
      <w:r w:rsidRPr="00EE4906">
        <w:rPr>
          <w:rFonts w:ascii="Arial" w:hAnsi="Arial" w:cs="Arial"/>
          <w:sz w:val="24"/>
          <w:szCs w:val="24"/>
        </w:rPr>
        <w:t xml:space="preserve">Za službena putovanja koja su takve prirode da se kao prijevozno sredstvo ne može koristiti javni prijevoz ili </w:t>
      </w:r>
      <w:r w:rsidR="001F2FB0" w:rsidRPr="00EE4906">
        <w:rPr>
          <w:rFonts w:ascii="Arial" w:hAnsi="Arial" w:cs="Arial"/>
          <w:sz w:val="24"/>
          <w:szCs w:val="24"/>
        </w:rPr>
        <w:t>sanitetsko vozilo</w:t>
      </w:r>
      <w:r w:rsidRPr="00EE4906">
        <w:rPr>
          <w:rFonts w:ascii="Arial" w:hAnsi="Arial" w:cs="Arial"/>
          <w:sz w:val="24"/>
          <w:szCs w:val="24"/>
        </w:rPr>
        <w:t xml:space="preserve">, </w:t>
      </w:r>
      <w:r w:rsidR="00934C75" w:rsidRPr="00EE4906">
        <w:rPr>
          <w:rFonts w:ascii="Arial" w:hAnsi="Arial" w:cs="Arial"/>
          <w:sz w:val="24"/>
          <w:szCs w:val="24"/>
        </w:rPr>
        <w:t xml:space="preserve">osobi koja je upućena na službeni put </w:t>
      </w:r>
      <w:r w:rsidR="001F2FB0" w:rsidRPr="00EE4906">
        <w:rPr>
          <w:rFonts w:ascii="Arial" w:hAnsi="Arial" w:cs="Arial"/>
          <w:sz w:val="24"/>
          <w:szCs w:val="24"/>
        </w:rPr>
        <w:t>može se odobriti korištenje</w:t>
      </w:r>
      <w:r w:rsidRPr="00EE4906">
        <w:rPr>
          <w:rFonts w:ascii="Arial" w:hAnsi="Arial" w:cs="Arial"/>
          <w:sz w:val="24"/>
          <w:szCs w:val="24"/>
        </w:rPr>
        <w:t xml:space="preserve"> privatn</w:t>
      </w:r>
      <w:r w:rsidR="001F2FB0" w:rsidRPr="00EE4906">
        <w:rPr>
          <w:rFonts w:ascii="Arial" w:hAnsi="Arial" w:cs="Arial"/>
          <w:sz w:val="24"/>
          <w:szCs w:val="24"/>
        </w:rPr>
        <w:t>og</w:t>
      </w:r>
      <w:r w:rsidRPr="00EE4906">
        <w:rPr>
          <w:rFonts w:ascii="Arial" w:hAnsi="Arial" w:cs="Arial"/>
          <w:sz w:val="24"/>
          <w:szCs w:val="24"/>
        </w:rPr>
        <w:t xml:space="preserve"> automobil</w:t>
      </w:r>
      <w:r w:rsidR="00934C75" w:rsidRPr="00EE4906">
        <w:rPr>
          <w:rFonts w:ascii="Arial" w:hAnsi="Arial" w:cs="Arial"/>
          <w:sz w:val="24"/>
          <w:szCs w:val="24"/>
        </w:rPr>
        <w:t>a u službene svrhe</w:t>
      </w:r>
      <w:r w:rsidRPr="00EE4906">
        <w:rPr>
          <w:rFonts w:ascii="Arial" w:hAnsi="Arial" w:cs="Arial"/>
          <w:sz w:val="24"/>
          <w:szCs w:val="24"/>
        </w:rPr>
        <w:t xml:space="preserve"> pri čemu </w:t>
      </w:r>
      <w:r w:rsidR="00934C75" w:rsidRPr="00EE4906">
        <w:rPr>
          <w:rFonts w:ascii="Arial" w:hAnsi="Arial" w:cs="Arial"/>
          <w:color w:val="231F20"/>
          <w:sz w:val="24"/>
          <w:szCs w:val="24"/>
          <w:shd w:val="clear" w:color="auto" w:fill="FFFFFF"/>
        </w:rPr>
        <w:t>će se naknaditi troškovi u visini neoporezivog iznosa prema poreznim propisima.</w:t>
      </w:r>
      <w:r w:rsidR="00934C75" w:rsidRPr="00EE4906">
        <w:rPr>
          <w:rFonts w:ascii="Arial" w:hAnsi="Arial" w:cs="Arial"/>
          <w:sz w:val="24"/>
          <w:szCs w:val="24"/>
        </w:rPr>
        <w:t xml:space="preserve"> </w:t>
      </w:r>
    </w:p>
    <w:p w14:paraId="24A3D3BC" w14:textId="37A861B5" w:rsidR="00EE4906" w:rsidRPr="00EE4906" w:rsidRDefault="00EE4906" w:rsidP="00EE4906">
      <w:pPr>
        <w:pStyle w:val="NoSpacing"/>
        <w:ind w:firstLine="708"/>
        <w:jc w:val="both"/>
        <w:rPr>
          <w:rFonts w:ascii="Arial" w:hAnsi="Arial" w:cs="Arial"/>
          <w:sz w:val="24"/>
          <w:szCs w:val="24"/>
        </w:rPr>
      </w:pPr>
      <w:r w:rsidRPr="00EE4906">
        <w:rPr>
          <w:rFonts w:ascii="Arial" w:hAnsi="Arial" w:cs="Arial"/>
          <w:sz w:val="24"/>
          <w:szCs w:val="24"/>
          <w:shd w:val="clear" w:color="auto" w:fill="FFFFFF"/>
        </w:rPr>
        <w:t>Ako više radnika putuje istim osobnim (privatnim) automobilom izdatak se može priznati samo jednom radniku.</w:t>
      </w:r>
    </w:p>
    <w:p w14:paraId="53C6C548" w14:textId="21F2C56E" w:rsidR="002337F9" w:rsidRDefault="002337F9" w:rsidP="00EE4906">
      <w:pPr>
        <w:pStyle w:val="NoSpacing"/>
        <w:ind w:firstLine="708"/>
        <w:jc w:val="both"/>
        <w:rPr>
          <w:rFonts w:ascii="Arial" w:hAnsi="Arial" w:cs="Arial"/>
          <w:sz w:val="24"/>
          <w:szCs w:val="24"/>
        </w:rPr>
      </w:pPr>
      <w:r w:rsidRPr="00EE4906">
        <w:rPr>
          <w:rFonts w:ascii="Arial" w:hAnsi="Arial" w:cs="Arial"/>
          <w:sz w:val="24"/>
          <w:szCs w:val="24"/>
        </w:rPr>
        <w:t>Korištenje taxi usluge iznimno se može odobriti za putovanja zrakoplovom, i to za prijevoz od dolazne zračne luke do mjesta u koje je osoba upućena na službeno putovanje. Zbog mogućnosti korištenja autobusnog prijevoza od i do zračne luke, ova mogućnost je izuzetak, stoga je osoba obvezna dati kratko obrazloženje za potrebu korištenja taxi usluge. Na računu taxi usluge mora biti vidljivo ime korisnika, relacija, te potpis osobe koja je uslugu koristila.</w:t>
      </w:r>
    </w:p>
    <w:p w14:paraId="6C023F1E" w14:textId="77777777" w:rsidR="0000129F" w:rsidRDefault="0000129F" w:rsidP="0000129F">
      <w:pPr>
        <w:pStyle w:val="NoSpacing"/>
        <w:jc w:val="both"/>
        <w:rPr>
          <w:rFonts w:ascii="Arial" w:hAnsi="Arial" w:cs="Arial"/>
          <w:sz w:val="24"/>
          <w:szCs w:val="24"/>
        </w:rPr>
      </w:pPr>
    </w:p>
    <w:p w14:paraId="7DBDB185" w14:textId="67C1D698" w:rsidR="0000129F" w:rsidRDefault="0000129F" w:rsidP="0000129F">
      <w:pPr>
        <w:pStyle w:val="NoSpacing"/>
        <w:jc w:val="center"/>
        <w:rPr>
          <w:rFonts w:ascii="Arial" w:hAnsi="Arial" w:cs="Arial"/>
          <w:b/>
          <w:bCs/>
          <w:sz w:val="24"/>
          <w:szCs w:val="24"/>
        </w:rPr>
      </w:pPr>
      <w:r w:rsidRPr="0000129F">
        <w:rPr>
          <w:rFonts w:ascii="Arial" w:hAnsi="Arial" w:cs="Arial"/>
          <w:b/>
          <w:bCs/>
          <w:sz w:val="24"/>
          <w:szCs w:val="24"/>
        </w:rPr>
        <w:t>Članak 9.</w:t>
      </w:r>
    </w:p>
    <w:p w14:paraId="50FCD564" w14:textId="77777777" w:rsidR="00D85538" w:rsidRPr="0000129F" w:rsidRDefault="00D85538" w:rsidP="0000129F">
      <w:pPr>
        <w:pStyle w:val="NoSpacing"/>
        <w:jc w:val="center"/>
        <w:rPr>
          <w:rFonts w:ascii="Arial" w:hAnsi="Arial" w:cs="Arial"/>
          <w:b/>
          <w:bCs/>
          <w:sz w:val="24"/>
          <w:szCs w:val="24"/>
        </w:rPr>
      </w:pPr>
    </w:p>
    <w:p w14:paraId="008A6594" w14:textId="6C736368" w:rsidR="0000129F" w:rsidRPr="0000129F" w:rsidRDefault="0000129F" w:rsidP="0000129F">
      <w:pPr>
        <w:pStyle w:val="NoSpacing"/>
        <w:ind w:firstLine="708"/>
        <w:jc w:val="both"/>
        <w:rPr>
          <w:rFonts w:ascii="Arial" w:hAnsi="Arial" w:cs="Arial"/>
          <w:sz w:val="24"/>
          <w:szCs w:val="24"/>
        </w:rPr>
      </w:pPr>
      <w:r w:rsidRPr="0000129F">
        <w:rPr>
          <w:rFonts w:ascii="Arial" w:hAnsi="Arial" w:cs="Arial"/>
          <w:sz w:val="24"/>
          <w:szCs w:val="24"/>
        </w:rPr>
        <w:t>Za korištenje službenog</w:t>
      </w:r>
      <w:r w:rsidR="003735E9">
        <w:rPr>
          <w:rFonts w:ascii="Arial" w:hAnsi="Arial" w:cs="Arial"/>
          <w:sz w:val="24"/>
          <w:szCs w:val="24"/>
        </w:rPr>
        <w:t xml:space="preserve"> </w:t>
      </w:r>
      <w:r w:rsidR="006F7D61">
        <w:rPr>
          <w:rFonts w:ascii="Arial" w:hAnsi="Arial" w:cs="Arial"/>
          <w:sz w:val="24"/>
          <w:szCs w:val="24"/>
        </w:rPr>
        <w:t>vozila</w:t>
      </w:r>
      <w:r w:rsidRPr="0000129F">
        <w:rPr>
          <w:rFonts w:ascii="Arial" w:hAnsi="Arial" w:cs="Arial"/>
          <w:sz w:val="24"/>
          <w:szCs w:val="24"/>
        </w:rPr>
        <w:t xml:space="preserve"> </w:t>
      </w:r>
      <w:r w:rsidR="003735E9">
        <w:rPr>
          <w:rFonts w:ascii="Arial" w:hAnsi="Arial" w:cs="Arial"/>
          <w:sz w:val="24"/>
          <w:szCs w:val="24"/>
        </w:rPr>
        <w:t>i privatnog</w:t>
      </w:r>
      <w:r w:rsidR="006F7D61">
        <w:rPr>
          <w:rFonts w:ascii="Arial" w:hAnsi="Arial" w:cs="Arial"/>
          <w:sz w:val="24"/>
          <w:szCs w:val="24"/>
        </w:rPr>
        <w:t xml:space="preserve"> (osobnog)</w:t>
      </w:r>
      <w:r w:rsidR="003735E9">
        <w:rPr>
          <w:rFonts w:ascii="Arial" w:hAnsi="Arial" w:cs="Arial"/>
          <w:sz w:val="24"/>
          <w:szCs w:val="24"/>
        </w:rPr>
        <w:t xml:space="preserve"> </w:t>
      </w:r>
      <w:r w:rsidRPr="0000129F">
        <w:rPr>
          <w:rFonts w:ascii="Arial" w:hAnsi="Arial" w:cs="Arial"/>
          <w:sz w:val="24"/>
          <w:szCs w:val="24"/>
        </w:rPr>
        <w:t xml:space="preserve">automobila za relacije do 30 km (tzv. „loko“ vožnja) se ne izdaje putni nalog. </w:t>
      </w:r>
    </w:p>
    <w:p w14:paraId="7EFB5E43" w14:textId="39CF1F50" w:rsidR="0000129F" w:rsidRDefault="0000129F" w:rsidP="0000129F">
      <w:pPr>
        <w:pStyle w:val="NoSpacing"/>
        <w:ind w:firstLine="708"/>
        <w:jc w:val="both"/>
        <w:rPr>
          <w:rFonts w:ascii="Arial" w:hAnsi="Arial" w:cs="Arial"/>
          <w:sz w:val="24"/>
          <w:szCs w:val="24"/>
        </w:rPr>
      </w:pPr>
      <w:r w:rsidRPr="0000129F">
        <w:rPr>
          <w:rFonts w:ascii="Arial" w:hAnsi="Arial" w:cs="Arial"/>
          <w:sz w:val="24"/>
          <w:szCs w:val="24"/>
        </w:rPr>
        <w:t xml:space="preserve">Korištenje službenog automobila za relacije do 30 km evidentira se u putnom radnom listu, a po potrebi i službenom bilješkom o korištenju službenog automobila, koji se uz popratnu dokumentaciju (računi za gorivo, cestarinu i dr.) </w:t>
      </w:r>
      <w:r>
        <w:rPr>
          <w:rFonts w:ascii="Arial" w:hAnsi="Arial" w:cs="Arial"/>
          <w:sz w:val="24"/>
          <w:szCs w:val="24"/>
        </w:rPr>
        <w:t xml:space="preserve">dostavljaju Službi za financijsko-računovodstvene poslove Zavoda </w:t>
      </w:r>
      <w:r w:rsidRPr="0000129F">
        <w:rPr>
          <w:rFonts w:ascii="Arial" w:hAnsi="Arial" w:cs="Arial"/>
          <w:sz w:val="24"/>
          <w:szCs w:val="24"/>
        </w:rPr>
        <w:t>radi evidentiranja</w:t>
      </w:r>
      <w:r>
        <w:rPr>
          <w:rFonts w:ascii="Arial" w:hAnsi="Arial" w:cs="Arial"/>
          <w:sz w:val="24"/>
          <w:szCs w:val="24"/>
        </w:rPr>
        <w:t>.</w:t>
      </w:r>
    </w:p>
    <w:p w14:paraId="20DC8327" w14:textId="0B60BC2C" w:rsidR="003735E9" w:rsidRDefault="003735E9" w:rsidP="0000129F">
      <w:pPr>
        <w:pStyle w:val="NoSpacing"/>
        <w:ind w:firstLine="708"/>
        <w:jc w:val="both"/>
        <w:rPr>
          <w:rFonts w:ascii="Arial" w:hAnsi="Arial" w:cs="Arial"/>
          <w:sz w:val="24"/>
          <w:szCs w:val="24"/>
        </w:rPr>
      </w:pPr>
      <w:r>
        <w:rPr>
          <w:rFonts w:ascii="Arial" w:hAnsi="Arial" w:cs="Arial"/>
          <w:sz w:val="24"/>
          <w:szCs w:val="24"/>
        </w:rPr>
        <w:t xml:space="preserve">Za korištenje </w:t>
      </w:r>
      <w:r w:rsidR="006F7D61">
        <w:rPr>
          <w:rFonts w:ascii="Arial" w:hAnsi="Arial" w:cs="Arial"/>
          <w:sz w:val="24"/>
          <w:szCs w:val="24"/>
        </w:rPr>
        <w:t>privatnog (osobnog) automobila u službene svrhe za relacije do 30 km obvezno se vodi dnevna evidencija na propisanom obrascu „Obračun loko vožnje“ za obračun naknade za korištenje privatnog automobila u službene svrhe koju mora potpisati ovlaštena osoba.</w:t>
      </w:r>
    </w:p>
    <w:p w14:paraId="76A80A5E" w14:textId="77777777" w:rsidR="002337F9" w:rsidRDefault="002337F9" w:rsidP="002337F9">
      <w:pPr>
        <w:pStyle w:val="box457318"/>
        <w:shd w:val="clear" w:color="auto" w:fill="FFFFFF"/>
        <w:spacing w:before="0" w:beforeAutospacing="0" w:after="0" w:afterAutospacing="0"/>
        <w:textAlignment w:val="baseline"/>
        <w:rPr>
          <w:rFonts w:ascii="Arial" w:hAnsi="Arial" w:cs="Arial"/>
          <w:b/>
          <w:bCs/>
        </w:rPr>
      </w:pPr>
    </w:p>
    <w:p w14:paraId="6F2742D4" w14:textId="77777777" w:rsidR="006F7D61" w:rsidRDefault="006F7D61" w:rsidP="002337F9">
      <w:pPr>
        <w:pStyle w:val="box457318"/>
        <w:shd w:val="clear" w:color="auto" w:fill="FFFFFF"/>
        <w:spacing w:before="0" w:beforeAutospacing="0" w:after="0" w:afterAutospacing="0"/>
        <w:textAlignment w:val="baseline"/>
        <w:rPr>
          <w:rFonts w:ascii="Arial" w:hAnsi="Arial" w:cs="Arial"/>
          <w:b/>
          <w:bCs/>
        </w:rPr>
      </w:pPr>
    </w:p>
    <w:p w14:paraId="1B119803" w14:textId="77777777" w:rsidR="006F7D61" w:rsidRDefault="006F7D61" w:rsidP="002337F9">
      <w:pPr>
        <w:pStyle w:val="box457318"/>
        <w:shd w:val="clear" w:color="auto" w:fill="FFFFFF"/>
        <w:spacing w:before="0" w:beforeAutospacing="0" w:after="0" w:afterAutospacing="0"/>
        <w:textAlignment w:val="baseline"/>
        <w:rPr>
          <w:rFonts w:ascii="Arial" w:hAnsi="Arial" w:cs="Arial"/>
          <w:b/>
          <w:bCs/>
        </w:rPr>
      </w:pPr>
    </w:p>
    <w:p w14:paraId="4A7734AD" w14:textId="529355D2" w:rsidR="002337F9" w:rsidRDefault="001F2FB0" w:rsidP="001F2FB0">
      <w:pPr>
        <w:pStyle w:val="box457318"/>
        <w:shd w:val="clear" w:color="auto" w:fill="FFFFFF"/>
        <w:spacing w:before="0" w:beforeAutospacing="0" w:after="0" w:afterAutospacing="0"/>
        <w:jc w:val="center"/>
        <w:textAlignment w:val="baseline"/>
        <w:rPr>
          <w:rFonts w:ascii="Arial" w:hAnsi="Arial" w:cs="Arial"/>
          <w:b/>
          <w:bCs/>
        </w:rPr>
      </w:pPr>
      <w:r>
        <w:rPr>
          <w:rFonts w:ascii="Arial" w:hAnsi="Arial" w:cs="Arial"/>
          <w:b/>
          <w:bCs/>
        </w:rPr>
        <w:t xml:space="preserve">Članak </w:t>
      </w:r>
      <w:r w:rsidR="0000129F">
        <w:rPr>
          <w:rFonts w:ascii="Arial" w:hAnsi="Arial" w:cs="Arial"/>
          <w:b/>
          <w:bCs/>
        </w:rPr>
        <w:t>10</w:t>
      </w:r>
      <w:r>
        <w:rPr>
          <w:rFonts w:ascii="Arial" w:hAnsi="Arial" w:cs="Arial"/>
          <w:b/>
          <w:bCs/>
        </w:rPr>
        <w:t>.</w:t>
      </w:r>
    </w:p>
    <w:p w14:paraId="2CD6ED15" w14:textId="77777777" w:rsidR="001F2FB0" w:rsidRPr="001F2FB0" w:rsidRDefault="001F2FB0" w:rsidP="001F2FB0">
      <w:pPr>
        <w:pStyle w:val="box457318"/>
        <w:shd w:val="clear" w:color="auto" w:fill="FFFFFF"/>
        <w:spacing w:before="0" w:beforeAutospacing="0" w:after="0" w:afterAutospacing="0"/>
        <w:jc w:val="both"/>
        <w:textAlignment w:val="baseline"/>
        <w:rPr>
          <w:rFonts w:ascii="Arial" w:hAnsi="Arial" w:cs="Arial"/>
          <w:b/>
          <w:bCs/>
        </w:rPr>
      </w:pPr>
    </w:p>
    <w:p w14:paraId="7E24390A" w14:textId="00F8BD0F" w:rsidR="002337F9" w:rsidRDefault="001F2FB0" w:rsidP="00934C75">
      <w:pPr>
        <w:pStyle w:val="box457318"/>
        <w:shd w:val="clear" w:color="auto" w:fill="FFFFFF"/>
        <w:spacing w:before="0" w:beforeAutospacing="0" w:after="0" w:afterAutospacing="0"/>
        <w:ind w:firstLine="360"/>
        <w:jc w:val="both"/>
        <w:textAlignment w:val="baseline"/>
        <w:rPr>
          <w:rFonts w:ascii="Arial" w:hAnsi="Arial" w:cs="Arial"/>
        </w:rPr>
      </w:pPr>
      <w:r w:rsidRPr="001F2FB0">
        <w:rPr>
          <w:rFonts w:ascii="Arial" w:hAnsi="Arial" w:cs="Arial"/>
        </w:rPr>
        <w:t>Izdaci za službena putovanja (dnevnice, naknade prijevoznih troškova, naknade korištenja privatnog automobila u službene svrhe, troškovi noćenja i drugo) obračunavaju se na temelju urednog i vjerodostojnog putnog naloga i priloženih isprava (original računi ili ovjerene potvrde) kojima se dokazuju izdaci i drugi podatci navedeni na putnom nalogu.</w:t>
      </w:r>
    </w:p>
    <w:p w14:paraId="6253B3EC" w14:textId="77777777" w:rsidR="003E7B7D" w:rsidRDefault="003E7B7D" w:rsidP="00934C75">
      <w:pPr>
        <w:pStyle w:val="box457318"/>
        <w:shd w:val="clear" w:color="auto" w:fill="FFFFFF"/>
        <w:spacing w:before="0" w:beforeAutospacing="0" w:after="0" w:afterAutospacing="0"/>
        <w:ind w:firstLine="360"/>
        <w:jc w:val="both"/>
        <w:textAlignment w:val="baseline"/>
        <w:rPr>
          <w:rFonts w:ascii="Arial" w:hAnsi="Arial" w:cs="Arial"/>
        </w:rPr>
      </w:pPr>
    </w:p>
    <w:p w14:paraId="62F0E898" w14:textId="77777777" w:rsidR="002337F9" w:rsidRDefault="002337F9" w:rsidP="002337F9">
      <w:pPr>
        <w:pStyle w:val="box457318"/>
        <w:shd w:val="clear" w:color="auto" w:fill="FFFFFF"/>
        <w:spacing w:before="0" w:beforeAutospacing="0" w:after="0" w:afterAutospacing="0"/>
        <w:textAlignment w:val="baseline"/>
        <w:rPr>
          <w:rFonts w:ascii="Arial" w:hAnsi="Arial" w:cs="Arial"/>
          <w:b/>
          <w:bCs/>
        </w:rPr>
      </w:pPr>
    </w:p>
    <w:p w14:paraId="2FD7DD63" w14:textId="6A86D639" w:rsidR="001F2FB0" w:rsidRPr="002337F9" w:rsidRDefault="001F2FB0" w:rsidP="001F2FB0">
      <w:pPr>
        <w:pStyle w:val="box457318"/>
        <w:numPr>
          <w:ilvl w:val="0"/>
          <w:numId w:val="1"/>
        </w:numPr>
        <w:shd w:val="clear" w:color="auto" w:fill="FFFFFF"/>
        <w:spacing w:before="0" w:beforeAutospacing="0" w:after="0" w:afterAutospacing="0"/>
        <w:textAlignment w:val="baseline"/>
        <w:rPr>
          <w:rFonts w:ascii="Arial" w:hAnsi="Arial" w:cs="Arial"/>
          <w:b/>
          <w:bCs/>
        </w:rPr>
      </w:pPr>
      <w:r>
        <w:rPr>
          <w:rFonts w:ascii="Arial" w:hAnsi="Arial" w:cs="Arial"/>
          <w:b/>
          <w:bCs/>
        </w:rPr>
        <w:t>TROŠKOVI PRIJEVOZA I OSTALI TROŠKOVI</w:t>
      </w:r>
    </w:p>
    <w:p w14:paraId="0C450C2D" w14:textId="77777777" w:rsidR="002337F9" w:rsidRDefault="002337F9" w:rsidP="001F2FB0">
      <w:pPr>
        <w:pStyle w:val="box457318"/>
        <w:shd w:val="clear" w:color="auto" w:fill="FFFFFF"/>
        <w:spacing w:before="0" w:beforeAutospacing="0" w:after="0" w:afterAutospacing="0"/>
        <w:jc w:val="center"/>
        <w:textAlignment w:val="baseline"/>
        <w:rPr>
          <w:rFonts w:asciiTheme="minorHAnsi" w:hAnsiTheme="minorHAnsi" w:cstheme="minorHAnsi"/>
        </w:rPr>
      </w:pPr>
    </w:p>
    <w:p w14:paraId="2E716B58" w14:textId="15EB7D79" w:rsidR="001F2FB0" w:rsidRDefault="001F2FB0" w:rsidP="001F2FB0">
      <w:pPr>
        <w:pStyle w:val="box457318"/>
        <w:shd w:val="clear" w:color="auto" w:fill="FFFFFF"/>
        <w:spacing w:before="0" w:beforeAutospacing="0" w:after="0" w:afterAutospacing="0"/>
        <w:jc w:val="center"/>
        <w:textAlignment w:val="baseline"/>
        <w:rPr>
          <w:rFonts w:ascii="Arial" w:hAnsi="Arial" w:cs="Arial"/>
          <w:b/>
          <w:bCs/>
        </w:rPr>
      </w:pPr>
      <w:r w:rsidRPr="001F2FB0">
        <w:rPr>
          <w:rFonts w:ascii="Arial" w:hAnsi="Arial" w:cs="Arial"/>
          <w:b/>
          <w:bCs/>
        </w:rPr>
        <w:t>Članak 1</w:t>
      </w:r>
      <w:r w:rsidR="0000129F">
        <w:rPr>
          <w:rFonts w:ascii="Arial" w:hAnsi="Arial" w:cs="Arial"/>
          <w:b/>
          <w:bCs/>
        </w:rPr>
        <w:t>1</w:t>
      </w:r>
      <w:r w:rsidRPr="001F2FB0">
        <w:rPr>
          <w:rFonts w:ascii="Arial" w:hAnsi="Arial" w:cs="Arial"/>
          <w:b/>
          <w:bCs/>
        </w:rPr>
        <w:t>.</w:t>
      </w:r>
    </w:p>
    <w:p w14:paraId="2F3E866E" w14:textId="77777777" w:rsidR="001C4116" w:rsidRDefault="001C4116" w:rsidP="001F2FB0">
      <w:pPr>
        <w:pStyle w:val="box457318"/>
        <w:shd w:val="clear" w:color="auto" w:fill="FFFFFF"/>
        <w:spacing w:before="0" w:beforeAutospacing="0" w:after="0" w:afterAutospacing="0"/>
        <w:jc w:val="center"/>
        <w:textAlignment w:val="baseline"/>
        <w:rPr>
          <w:rFonts w:ascii="Arial" w:hAnsi="Arial" w:cs="Arial"/>
          <w:b/>
          <w:bCs/>
        </w:rPr>
      </w:pPr>
    </w:p>
    <w:p w14:paraId="01D46894" w14:textId="3066E19D" w:rsidR="001C4116" w:rsidRPr="001C4116" w:rsidRDefault="001F2FB0" w:rsidP="001C4116">
      <w:pPr>
        <w:pStyle w:val="box457318"/>
        <w:shd w:val="clear" w:color="auto" w:fill="FFFFFF"/>
        <w:spacing w:before="0" w:beforeAutospacing="0" w:after="0" w:afterAutospacing="0"/>
        <w:ind w:firstLine="709"/>
        <w:jc w:val="both"/>
        <w:textAlignment w:val="baseline"/>
        <w:rPr>
          <w:rFonts w:ascii="Arial" w:hAnsi="Arial" w:cs="Arial"/>
          <w:b/>
          <w:bCs/>
        </w:rPr>
      </w:pPr>
      <w:r w:rsidRPr="001F2FB0">
        <w:rPr>
          <w:rFonts w:ascii="Arial" w:hAnsi="Arial" w:cs="Arial"/>
        </w:rPr>
        <w:t>Izdaci za prijevoz nadoknađuju se isključivo uz predočenje karte ili iznimno potvrde prijevoznika (javni prijevoz), i to u visini cijene karte za prijevoz autobusom, vlakom, zrakoplovom (ekonomska klasa).</w:t>
      </w:r>
    </w:p>
    <w:p w14:paraId="7F2B04DF" w14:textId="77777777" w:rsidR="001C4116" w:rsidRDefault="001C4116" w:rsidP="001F2FB0">
      <w:pPr>
        <w:pStyle w:val="box457318"/>
        <w:shd w:val="clear" w:color="auto" w:fill="FFFFFF"/>
        <w:spacing w:before="0" w:beforeAutospacing="0" w:after="0" w:afterAutospacing="0"/>
        <w:textAlignment w:val="baseline"/>
        <w:rPr>
          <w:rFonts w:asciiTheme="minorHAnsi" w:hAnsiTheme="minorHAnsi" w:cstheme="minorHAnsi"/>
        </w:rPr>
      </w:pPr>
    </w:p>
    <w:p w14:paraId="1C336853" w14:textId="77777777" w:rsidR="001C4116" w:rsidRDefault="001C4116" w:rsidP="001F2FB0">
      <w:pPr>
        <w:pStyle w:val="box457318"/>
        <w:shd w:val="clear" w:color="auto" w:fill="FFFFFF"/>
        <w:spacing w:before="0" w:beforeAutospacing="0" w:after="0" w:afterAutospacing="0"/>
        <w:textAlignment w:val="baseline"/>
        <w:rPr>
          <w:rFonts w:asciiTheme="minorHAnsi" w:hAnsiTheme="minorHAnsi" w:cstheme="minorHAnsi"/>
        </w:rPr>
      </w:pPr>
    </w:p>
    <w:p w14:paraId="30080DAE" w14:textId="5D4AF7ED" w:rsidR="00934C75" w:rsidRDefault="00934C75" w:rsidP="00934C75">
      <w:pPr>
        <w:pStyle w:val="box457318"/>
        <w:shd w:val="clear" w:color="auto" w:fill="FFFFFF"/>
        <w:spacing w:before="0" w:beforeAutospacing="0" w:after="0" w:afterAutospacing="0"/>
        <w:jc w:val="center"/>
        <w:textAlignment w:val="baseline"/>
        <w:rPr>
          <w:rFonts w:ascii="Arial" w:hAnsi="Arial" w:cs="Arial"/>
          <w:b/>
          <w:bCs/>
        </w:rPr>
      </w:pPr>
      <w:r w:rsidRPr="00934C75">
        <w:rPr>
          <w:rFonts w:ascii="Arial" w:hAnsi="Arial" w:cs="Arial"/>
          <w:b/>
          <w:bCs/>
        </w:rPr>
        <w:t>Članak 1</w:t>
      </w:r>
      <w:r w:rsidR="0000129F">
        <w:rPr>
          <w:rFonts w:ascii="Arial" w:hAnsi="Arial" w:cs="Arial"/>
          <w:b/>
          <w:bCs/>
        </w:rPr>
        <w:t>2</w:t>
      </w:r>
      <w:r w:rsidRPr="00934C75">
        <w:rPr>
          <w:rFonts w:ascii="Arial" w:hAnsi="Arial" w:cs="Arial"/>
          <w:b/>
          <w:bCs/>
        </w:rPr>
        <w:t>.</w:t>
      </w:r>
    </w:p>
    <w:p w14:paraId="09ECA75B" w14:textId="77777777" w:rsidR="001C4116" w:rsidRPr="00934C75" w:rsidRDefault="001C4116" w:rsidP="00934C75">
      <w:pPr>
        <w:pStyle w:val="box457318"/>
        <w:shd w:val="clear" w:color="auto" w:fill="FFFFFF"/>
        <w:spacing w:before="0" w:beforeAutospacing="0" w:after="0" w:afterAutospacing="0"/>
        <w:jc w:val="center"/>
        <w:textAlignment w:val="baseline"/>
        <w:rPr>
          <w:rFonts w:ascii="Arial" w:hAnsi="Arial" w:cs="Arial"/>
          <w:b/>
          <w:bCs/>
        </w:rPr>
      </w:pPr>
    </w:p>
    <w:p w14:paraId="3BC7555D" w14:textId="511DAA5C" w:rsidR="00934C75" w:rsidRDefault="00934C75" w:rsidP="00934C75">
      <w:pPr>
        <w:pStyle w:val="box457318"/>
        <w:shd w:val="clear" w:color="auto" w:fill="FFFFFF"/>
        <w:spacing w:before="0" w:beforeAutospacing="0" w:after="0" w:afterAutospacing="0"/>
        <w:ind w:firstLine="708"/>
        <w:jc w:val="both"/>
        <w:textAlignment w:val="baseline"/>
        <w:rPr>
          <w:rFonts w:ascii="Arial" w:hAnsi="Arial" w:cs="Arial"/>
        </w:rPr>
      </w:pPr>
      <w:r w:rsidRPr="00934C75">
        <w:rPr>
          <w:rFonts w:ascii="Arial" w:hAnsi="Arial" w:cs="Arial"/>
        </w:rPr>
        <w:t>Naknad</w:t>
      </w:r>
      <w:r>
        <w:rPr>
          <w:rFonts w:ascii="Arial" w:hAnsi="Arial" w:cs="Arial"/>
        </w:rPr>
        <w:t>e</w:t>
      </w:r>
      <w:r w:rsidRPr="00934C75">
        <w:rPr>
          <w:rFonts w:ascii="Arial" w:hAnsi="Arial" w:cs="Arial"/>
        </w:rPr>
        <w:t xml:space="preserve"> troš</w:t>
      </w:r>
      <w:r>
        <w:rPr>
          <w:rFonts w:ascii="Arial" w:hAnsi="Arial" w:cs="Arial"/>
        </w:rPr>
        <w:t>kova</w:t>
      </w:r>
      <w:r w:rsidRPr="00934C75">
        <w:rPr>
          <w:rFonts w:ascii="Arial" w:hAnsi="Arial" w:cs="Arial"/>
        </w:rPr>
        <w:t xml:space="preserve"> za korištenje auto-cesta, </w:t>
      </w:r>
      <w:r>
        <w:rPr>
          <w:rFonts w:ascii="Arial" w:hAnsi="Arial" w:cs="Arial"/>
        </w:rPr>
        <w:t xml:space="preserve">trajekata, </w:t>
      </w:r>
      <w:r w:rsidRPr="00934C75">
        <w:rPr>
          <w:rFonts w:ascii="Arial" w:hAnsi="Arial" w:cs="Arial"/>
        </w:rPr>
        <w:t>tunela, mostova, javne garaže ili parkiranja priznaju se u obračunu putnih troškova na osnovu odgovarajućih potvrda o plaćenoj naknadi.</w:t>
      </w:r>
    </w:p>
    <w:p w14:paraId="497835DF" w14:textId="77777777" w:rsidR="00934C75" w:rsidRDefault="00934C75" w:rsidP="001C4116">
      <w:pPr>
        <w:pStyle w:val="box457318"/>
        <w:shd w:val="clear" w:color="auto" w:fill="FFFFFF"/>
        <w:spacing w:before="0" w:beforeAutospacing="0" w:after="0" w:afterAutospacing="0"/>
        <w:textAlignment w:val="baseline"/>
        <w:rPr>
          <w:rFonts w:ascii="Arial" w:hAnsi="Arial" w:cs="Arial"/>
        </w:rPr>
      </w:pPr>
    </w:p>
    <w:p w14:paraId="5337C6A0" w14:textId="0C542F04" w:rsidR="00934C75" w:rsidRDefault="00934C75" w:rsidP="00934C75">
      <w:pPr>
        <w:pStyle w:val="box457318"/>
        <w:shd w:val="clear" w:color="auto" w:fill="FFFFFF"/>
        <w:spacing w:before="0" w:beforeAutospacing="0" w:after="0" w:afterAutospacing="0"/>
        <w:jc w:val="center"/>
        <w:textAlignment w:val="baseline"/>
        <w:rPr>
          <w:rFonts w:ascii="Arial" w:hAnsi="Arial" w:cs="Arial"/>
          <w:b/>
          <w:bCs/>
        </w:rPr>
      </w:pPr>
      <w:r w:rsidRPr="00934C75">
        <w:rPr>
          <w:rFonts w:ascii="Arial" w:hAnsi="Arial" w:cs="Arial"/>
          <w:b/>
          <w:bCs/>
        </w:rPr>
        <w:t>Članak 1</w:t>
      </w:r>
      <w:r w:rsidR="0000129F">
        <w:rPr>
          <w:rFonts w:ascii="Arial" w:hAnsi="Arial" w:cs="Arial"/>
          <w:b/>
          <w:bCs/>
        </w:rPr>
        <w:t>3</w:t>
      </w:r>
      <w:r w:rsidRPr="00934C75">
        <w:rPr>
          <w:rFonts w:ascii="Arial" w:hAnsi="Arial" w:cs="Arial"/>
          <w:b/>
          <w:bCs/>
        </w:rPr>
        <w:t>.</w:t>
      </w:r>
    </w:p>
    <w:p w14:paraId="623247E7" w14:textId="77777777" w:rsidR="001C4116" w:rsidRPr="00934C75" w:rsidRDefault="001C4116" w:rsidP="00934C75">
      <w:pPr>
        <w:pStyle w:val="box457318"/>
        <w:shd w:val="clear" w:color="auto" w:fill="FFFFFF"/>
        <w:spacing w:before="0" w:beforeAutospacing="0" w:after="0" w:afterAutospacing="0"/>
        <w:jc w:val="center"/>
        <w:textAlignment w:val="baseline"/>
        <w:rPr>
          <w:rFonts w:ascii="Arial" w:hAnsi="Arial" w:cs="Arial"/>
          <w:b/>
          <w:bCs/>
        </w:rPr>
      </w:pPr>
    </w:p>
    <w:p w14:paraId="6D9A7C8A" w14:textId="77777777" w:rsidR="00C8236F" w:rsidRDefault="00934C75" w:rsidP="00C8236F">
      <w:pPr>
        <w:pStyle w:val="box457318"/>
        <w:shd w:val="clear" w:color="auto" w:fill="FFFFFF"/>
        <w:spacing w:before="0" w:beforeAutospacing="0" w:after="0" w:afterAutospacing="0"/>
        <w:ind w:firstLine="709"/>
        <w:jc w:val="both"/>
        <w:textAlignment w:val="baseline"/>
        <w:rPr>
          <w:rFonts w:ascii="Arial" w:hAnsi="Arial" w:cs="Arial"/>
        </w:rPr>
      </w:pPr>
      <w:r w:rsidRPr="00934C75">
        <w:rPr>
          <w:rFonts w:ascii="Arial" w:hAnsi="Arial" w:cs="Arial"/>
        </w:rPr>
        <w:t xml:space="preserve">Zavod kao isplatitelj u poreznom smislu, svojim </w:t>
      </w:r>
      <w:r>
        <w:rPr>
          <w:rFonts w:ascii="Arial" w:hAnsi="Arial" w:cs="Arial"/>
        </w:rPr>
        <w:t>radnicima</w:t>
      </w:r>
      <w:r w:rsidRPr="00934C75">
        <w:rPr>
          <w:rFonts w:ascii="Arial" w:hAnsi="Arial" w:cs="Arial"/>
        </w:rPr>
        <w:t xml:space="preserve"> isplaćuje naknade putnih troškova bez obveze obračuna poreza i doprinosa, kad iste naknade ne prelaze neoporezive iznose. </w:t>
      </w:r>
    </w:p>
    <w:p w14:paraId="1553E5B9" w14:textId="77777777" w:rsidR="00C8236F" w:rsidRDefault="00934C75" w:rsidP="00C8236F">
      <w:pPr>
        <w:pStyle w:val="box457318"/>
        <w:shd w:val="clear" w:color="auto" w:fill="FFFFFF"/>
        <w:spacing w:before="0" w:beforeAutospacing="0" w:after="0" w:afterAutospacing="0"/>
        <w:ind w:firstLine="709"/>
        <w:jc w:val="both"/>
        <w:textAlignment w:val="baseline"/>
        <w:rPr>
          <w:rFonts w:ascii="Arial" w:hAnsi="Arial" w:cs="Arial"/>
        </w:rPr>
      </w:pPr>
      <w:r w:rsidRPr="00934C75">
        <w:rPr>
          <w:rFonts w:ascii="Arial" w:hAnsi="Arial" w:cs="Arial"/>
        </w:rPr>
        <w:t>Zavod kao proračunski korisnik i isplatitelj u poreznom smislu, može neoporezivo isplatiti naknade troškova po osnovi službenog putovanja osobama koje od Zavoda ne ostvaruju naknadu za rad (dohodak po osnovi nesamostalnog rada ili drugi dohodak), a upućene su na službeno putovanje za potrebe Zavoda, i to: troškove prijevoza i noćenja u visini stvarnih izdataka, a dnevnice u tuzemstvu, dnevnice u inozemstvu i naknadu za upotrebu privatnog automobila u službene svrhe pod uvjetom da ne prelaze neoporezive iznose.</w:t>
      </w:r>
    </w:p>
    <w:p w14:paraId="2A2E2CDA" w14:textId="77777777" w:rsidR="00C8236F" w:rsidRDefault="00934C75" w:rsidP="00C8236F">
      <w:pPr>
        <w:pStyle w:val="box457318"/>
        <w:shd w:val="clear" w:color="auto" w:fill="FFFFFF"/>
        <w:spacing w:before="0" w:beforeAutospacing="0" w:after="0" w:afterAutospacing="0"/>
        <w:ind w:firstLine="709"/>
        <w:jc w:val="both"/>
        <w:textAlignment w:val="baseline"/>
        <w:rPr>
          <w:rFonts w:ascii="Arial" w:hAnsi="Arial" w:cs="Arial"/>
        </w:rPr>
      </w:pPr>
      <w:r w:rsidRPr="00934C75">
        <w:rPr>
          <w:rFonts w:ascii="Arial" w:hAnsi="Arial" w:cs="Arial"/>
        </w:rPr>
        <w:t xml:space="preserve">Iznimno od stavka 2. ovog članka, Zavod kao proračunski korisnik i isplatitelj u poreznom smislu, može neoporezivo isplatiti troškove prijevoza i noćenja na službenom putovanju u visini stvarnih izdataka osobama koje za potrebe Zavoda obavljaju poslove iz njezinom djelokruga i za njezine potrebe, a primaju naknadu za rad (dohodak po osnovi nesamostalnog rada ili drugi dohodak), pod uvjetom da račun za noćenje i prijevoz glasi na Zavod. </w:t>
      </w:r>
    </w:p>
    <w:p w14:paraId="040C4CD4" w14:textId="28C50A70" w:rsidR="00934C75" w:rsidRDefault="00934C75" w:rsidP="00C8236F">
      <w:pPr>
        <w:pStyle w:val="box457318"/>
        <w:shd w:val="clear" w:color="auto" w:fill="FFFFFF"/>
        <w:spacing w:before="0" w:beforeAutospacing="0" w:after="0" w:afterAutospacing="0"/>
        <w:ind w:firstLine="709"/>
        <w:jc w:val="both"/>
        <w:textAlignment w:val="baseline"/>
        <w:rPr>
          <w:rFonts w:ascii="Arial" w:hAnsi="Arial" w:cs="Arial"/>
        </w:rPr>
      </w:pPr>
      <w:r w:rsidRPr="00934C75">
        <w:rPr>
          <w:rFonts w:ascii="Arial" w:hAnsi="Arial" w:cs="Arial"/>
        </w:rPr>
        <w:t>Sve naknade putnih troškova i drugih troškova službenih putovanja Zavod isplaćuje na tekući račun ili žiro račun osobe koja je upućena na službeno putovanje za potrebe Zavoda.</w:t>
      </w:r>
    </w:p>
    <w:p w14:paraId="2FCA21CF" w14:textId="77777777" w:rsidR="00C8236F" w:rsidRDefault="00C8236F" w:rsidP="00C8236F">
      <w:pPr>
        <w:pStyle w:val="box457318"/>
        <w:shd w:val="clear" w:color="auto" w:fill="FFFFFF"/>
        <w:spacing w:before="0" w:beforeAutospacing="0" w:after="0" w:afterAutospacing="0"/>
        <w:jc w:val="both"/>
        <w:textAlignment w:val="baseline"/>
        <w:rPr>
          <w:rFonts w:ascii="Arial" w:hAnsi="Arial" w:cs="Arial"/>
        </w:rPr>
      </w:pPr>
    </w:p>
    <w:p w14:paraId="296D6DBC" w14:textId="77777777" w:rsidR="00330ADC" w:rsidRDefault="00330ADC" w:rsidP="00C8236F">
      <w:pPr>
        <w:pStyle w:val="box457318"/>
        <w:shd w:val="clear" w:color="auto" w:fill="FFFFFF"/>
        <w:spacing w:before="0" w:beforeAutospacing="0" w:after="0" w:afterAutospacing="0"/>
        <w:jc w:val="both"/>
        <w:textAlignment w:val="baseline"/>
        <w:rPr>
          <w:rFonts w:ascii="Arial" w:hAnsi="Arial" w:cs="Arial"/>
        </w:rPr>
      </w:pPr>
    </w:p>
    <w:p w14:paraId="2FF97927" w14:textId="77777777" w:rsidR="00330ADC" w:rsidRDefault="00330ADC" w:rsidP="00C8236F">
      <w:pPr>
        <w:pStyle w:val="box457318"/>
        <w:shd w:val="clear" w:color="auto" w:fill="FFFFFF"/>
        <w:spacing w:before="0" w:beforeAutospacing="0" w:after="0" w:afterAutospacing="0"/>
        <w:jc w:val="both"/>
        <w:textAlignment w:val="baseline"/>
        <w:rPr>
          <w:rFonts w:ascii="Arial" w:hAnsi="Arial" w:cs="Arial"/>
        </w:rPr>
      </w:pPr>
    </w:p>
    <w:p w14:paraId="53C43413" w14:textId="77777777" w:rsidR="00330ADC" w:rsidRDefault="00330ADC" w:rsidP="00C8236F">
      <w:pPr>
        <w:pStyle w:val="box457318"/>
        <w:shd w:val="clear" w:color="auto" w:fill="FFFFFF"/>
        <w:spacing w:before="0" w:beforeAutospacing="0" w:after="0" w:afterAutospacing="0"/>
        <w:jc w:val="both"/>
        <w:textAlignment w:val="baseline"/>
        <w:rPr>
          <w:rFonts w:ascii="Arial" w:hAnsi="Arial" w:cs="Arial"/>
        </w:rPr>
      </w:pPr>
    </w:p>
    <w:p w14:paraId="5CCFF5CD" w14:textId="4F0A7445" w:rsidR="00C8236F" w:rsidRDefault="00C8236F" w:rsidP="00C8236F">
      <w:pPr>
        <w:pStyle w:val="box457318"/>
        <w:shd w:val="clear" w:color="auto" w:fill="FFFFFF"/>
        <w:spacing w:before="0" w:beforeAutospacing="0" w:after="0" w:afterAutospacing="0"/>
        <w:jc w:val="center"/>
        <w:textAlignment w:val="baseline"/>
        <w:rPr>
          <w:rFonts w:ascii="Arial" w:hAnsi="Arial" w:cs="Arial"/>
          <w:b/>
          <w:bCs/>
        </w:rPr>
      </w:pPr>
      <w:r w:rsidRPr="00C8236F">
        <w:rPr>
          <w:rFonts w:ascii="Arial" w:hAnsi="Arial" w:cs="Arial"/>
          <w:b/>
          <w:bCs/>
        </w:rPr>
        <w:lastRenderedPageBreak/>
        <w:t>Članak 1</w:t>
      </w:r>
      <w:r w:rsidR="0000129F">
        <w:rPr>
          <w:rFonts w:ascii="Arial" w:hAnsi="Arial" w:cs="Arial"/>
          <w:b/>
          <w:bCs/>
        </w:rPr>
        <w:t>4</w:t>
      </w:r>
      <w:r w:rsidRPr="00C8236F">
        <w:rPr>
          <w:rFonts w:ascii="Arial" w:hAnsi="Arial" w:cs="Arial"/>
          <w:b/>
          <w:bCs/>
        </w:rPr>
        <w:t>.</w:t>
      </w:r>
    </w:p>
    <w:p w14:paraId="3C1E6E4C" w14:textId="77777777" w:rsidR="001C4116" w:rsidRPr="00C8236F" w:rsidRDefault="001C4116" w:rsidP="00C8236F">
      <w:pPr>
        <w:pStyle w:val="box457318"/>
        <w:shd w:val="clear" w:color="auto" w:fill="FFFFFF"/>
        <w:spacing w:before="0" w:beforeAutospacing="0" w:after="0" w:afterAutospacing="0"/>
        <w:jc w:val="center"/>
        <w:textAlignment w:val="baseline"/>
        <w:rPr>
          <w:rFonts w:ascii="Arial" w:hAnsi="Arial" w:cs="Arial"/>
          <w:b/>
          <w:bCs/>
        </w:rPr>
      </w:pPr>
    </w:p>
    <w:p w14:paraId="33F77FCB" w14:textId="14F80BDA" w:rsidR="00C8236F" w:rsidRDefault="00C8236F" w:rsidP="00C8236F">
      <w:pPr>
        <w:pStyle w:val="box457318"/>
        <w:shd w:val="clear" w:color="auto" w:fill="FFFFFF"/>
        <w:spacing w:before="0" w:beforeAutospacing="0" w:after="0" w:afterAutospacing="0"/>
        <w:ind w:firstLine="709"/>
        <w:jc w:val="both"/>
        <w:textAlignment w:val="baseline"/>
        <w:rPr>
          <w:rFonts w:ascii="Arial" w:hAnsi="Arial" w:cs="Arial"/>
        </w:rPr>
      </w:pPr>
      <w:r w:rsidRPr="00C8236F">
        <w:rPr>
          <w:rFonts w:ascii="Arial" w:hAnsi="Arial" w:cs="Arial"/>
        </w:rPr>
        <w:t>Kada se na službenom putovanju koristi službeni automobil</w:t>
      </w:r>
      <w:r>
        <w:rPr>
          <w:rFonts w:ascii="Arial" w:hAnsi="Arial" w:cs="Arial"/>
        </w:rPr>
        <w:t xml:space="preserve"> Zavoda</w:t>
      </w:r>
      <w:r w:rsidRPr="00C8236F">
        <w:rPr>
          <w:rFonts w:ascii="Arial" w:hAnsi="Arial" w:cs="Arial"/>
        </w:rPr>
        <w:t>, kao vrijeme polaska uzima se vrijeme polaska iz sjedišta Zavoda</w:t>
      </w:r>
      <w:r>
        <w:rPr>
          <w:rFonts w:ascii="Arial" w:hAnsi="Arial" w:cs="Arial"/>
        </w:rPr>
        <w:t xml:space="preserve"> odnosno ispostave</w:t>
      </w:r>
      <w:r w:rsidRPr="00C8236F">
        <w:rPr>
          <w:rFonts w:ascii="Arial" w:hAnsi="Arial" w:cs="Arial"/>
        </w:rPr>
        <w:t>, a kao vrijeme završetka službenog putovanja uzima se vrijeme dolaska u sjedište Zavoda</w:t>
      </w:r>
      <w:r>
        <w:rPr>
          <w:rFonts w:ascii="Arial" w:hAnsi="Arial" w:cs="Arial"/>
        </w:rPr>
        <w:t xml:space="preserve"> odnosno ispostave.</w:t>
      </w:r>
    </w:p>
    <w:p w14:paraId="3D4480D1" w14:textId="6CEB3441" w:rsidR="00C8236F" w:rsidRDefault="00C8236F" w:rsidP="00C8236F">
      <w:pPr>
        <w:pStyle w:val="box457318"/>
        <w:shd w:val="clear" w:color="auto" w:fill="FFFFFF"/>
        <w:spacing w:before="0" w:beforeAutospacing="0" w:after="0" w:afterAutospacing="0"/>
        <w:ind w:firstLine="709"/>
        <w:jc w:val="both"/>
        <w:textAlignment w:val="baseline"/>
        <w:rPr>
          <w:rFonts w:ascii="Arial" w:hAnsi="Arial" w:cs="Arial"/>
        </w:rPr>
      </w:pPr>
      <w:r w:rsidRPr="00C8236F">
        <w:rPr>
          <w:rFonts w:ascii="Arial" w:hAnsi="Arial" w:cs="Arial"/>
        </w:rPr>
        <w:t xml:space="preserve">Kada se na službenom putovanju koristi privatni automobil te ukoliko se zbog udaljenosti i načela ekonomičnosti do mjesta odredišta kreće iz mjesta </w:t>
      </w:r>
      <w:r>
        <w:rPr>
          <w:rFonts w:ascii="Arial" w:hAnsi="Arial" w:cs="Arial"/>
        </w:rPr>
        <w:t>prebivališta/boravišta</w:t>
      </w:r>
      <w:r w:rsidRPr="00C8236F">
        <w:rPr>
          <w:rFonts w:ascii="Arial" w:hAnsi="Arial" w:cs="Arial"/>
        </w:rPr>
        <w:t xml:space="preserve">, kao vrijeme polaska uzima se vrijeme polaska iz mjesta </w:t>
      </w:r>
      <w:r w:rsidR="009F72EC">
        <w:rPr>
          <w:rFonts w:ascii="Arial" w:hAnsi="Arial" w:cs="Arial"/>
        </w:rPr>
        <w:t>prebivališta/</w:t>
      </w:r>
      <w:r w:rsidRPr="00C8236F">
        <w:rPr>
          <w:rFonts w:ascii="Arial" w:hAnsi="Arial" w:cs="Arial"/>
        </w:rPr>
        <w:t xml:space="preserve">boravišta, a kao vrijeme završetka službenog putovanja uzima se vrijeme dolaska u mjesto </w:t>
      </w:r>
      <w:r w:rsidR="009F72EC">
        <w:rPr>
          <w:rFonts w:ascii="Arial" w:hAnsi="Arial" w:cs="Arial"/>
        </w:rPr>
        <w:t>prebivališta/</w:t>
      </w:r>
      <w:r w:rsidR="009F72EC" w:rsidRPr="00C8236F">
        <w:rPr>
          <w:rFonts w:ascii="Arial" w:hAnsi="Arial" w:cs="Arial"/>
        </w:rPr>
        <w:t>boravišta</w:t>
      </w:r>
      <w:r w:rsidR="009F72EC">
        <w:rPr>
          <w:rFonts w:ascii="Arial" w:hAnsi="Arial" w:cs="Arial"/>
        </w:rPr>
        <w:t>.</w:t>
      </w:r>
    </w:p>
    <w:p w14:paraId="7150EA42" w14:textId="74DDDFE5" w:rsidR="00C8236F" w:rsidRDefault="00C8236F" w:rsidP="00C8236F">
      <w:pPr>
        <w:pStyle w:val="box457318"/>
        <w:shd w:val="clear" w:color="auto" w:fill="FFFFFF"/>
        <w:spacing w:before="0" w:beforeAutospacing="0" w:after="0" w:afterAutospacing="0"/>
        <w:ind w:firstLine="709"/>
        <w:jc w:val="both"/>
        <w:textAlignment w:val="baseline"/>
        <w:rPr>
          <w:rFonts w:ascii="Arial" w:hAnsi="Arial" w:cs="Arial"/>
        </w:rPr>
      </w:pPr>
      <w:r w:rsidRPr="00C8236F">
        <w:rPr>
          <w:rFonts w:ascii="Arial" w:hAnsi="Arial" w:cs="Arial"/>
        </w:rPr>
        <w:t>Kada se na službenom putovanju u tuzemstvu za prijevoz koristi vlak</w:t>
      </w:r>
      <w:r w:rsidR="0000129F">
        <w:rPr>
          <w:rFonts w:ascii="Arial" w:hAnsi="Arial" w:cs="Arial"/>
        </w:rPr>
        <w:t xml:space="preserve"> ili</w:t>
      </w:r>
      <w:r w:rsidRPr="00C8236F">
        <w:rPr>
          <w:rFonts w:ascii="Arial" w:hAnsi="Arial" w:cs="Arial"/>
        </w:rPr>
        <w:t xml:space="preserve"> autobus, kao vrijeme polaska uzima se vrijeme polaska vlaka ili autobusa sa stanice, odnosno autobusa sa terminala do zračne luke, uvećano za najviše još jedan sat. </w:t>
      </w:r>
    </w:p>
    <w:p w14:paraId="6E976190" w14:textId="227476BB" w:rsidR="0000129F" w:rsidRPr="0000129F" w:rsidRDefault="0000129F" w:rsidP="00C8236F">
      <w:pPr>
        <w:pStyle w:val="box457318"/>
        <w:shd w:val="clear" w:color="auto" w:fill="FFFFFF"/>
        <w:spacing w:before="0" w:beforeAutospacing="0" w:after="0" w:afterAutospacing="0"/>
        <w:ind w:firstLine="709"/>
        <w:jc w:val="both"/>
        <w:textAlignment w:val="baseline"/>
        <w:rPr>
          <w:rFonts w:ascii="Arial" w:hAnsi="Arial" w:cs="Arial"/>
        </w:rPr>
      </w:pPr>
      <w:r w:rsidRPr="0000129F">
        <w:rPr>
          <w:rFonts w:ascii="Arial" w:hAnsi="Arial" w:cs="Arial"/>
        </w:rPr>
        <w:t>U slučaju da se službeno putovanje obavlja zrakoplovom, a zračna luka nije u mjestu rada radnika, tj. ne postoji organiziran javni gradski prijevoz do zračne luke ako se ne koristi službeno vozilo, zaposlenik ima pravo na naknadu troškova do zračne luke i to pri odlasku i povratku sa službenog putovanja (autobus, vlak, autobus zračnog prijevoznika i slično).</w:t>
      </w:r>
    </w:p>
    <w:p w14:paraId="79A67A80" w14:textId="20E44C54" w:rsidR="001F2FB0" w:rsidRDefault="00C8236F" w:rsidP="00C8236F">
      <w:pPr>
        <w:pStyle w:val="box457318"/>
        <w:shd w:val="clear" w:color="auto" w:fill="FFFFFF"/>
        <w:spacing w:before="0" w:beforeAutospacing="0" w:after="0" w:afterAutospacing="0"/>
        <w:ind w:firstLine="709"/>
        <w:jc w:val="both"/>
        <w:textAlignment w:val="baseline"/>
        <w:rPr>
          <w:rFonts w:ascii="Arial" w:hAnsi="Arial" w:cs="Arial"/>
        </w:rPr>
      </w:pPr>
      <w:r w:rsidRPr="00C8236F">
        <w:rPr>
          <w:rFonts w:ascii="Arial" w:hAnsi="Arial" w:cs="Arial"/>
        </w:rPr>
        <w:t xml:space="preserve"> Kao vrijeme dolaska u odredišno mjesto službenog putovanja uzima se vrijeme dolaska vlaka ili autobusa na stanicu, odnosno autobusa na terminal zračne luke u odredištu putovanja, uvećano za još najviše jedan sat.</w:t>
      </w:r>
    </w:p>
    <w:p w14:paraId="462B3C17" w14:textId="77777777" w:rsidR="009F72EC" w:rsidRDefault="009F72EC" w:rsidP="009F72EC">
      <w:pPr>
        <w:pStyle w:val="box457318"/>
        <w:shd w:val="clear" w:color="auto" w:fill="FFFFFF"/>
        <w:spacing w:before="0" w:beforeAutospacing="0" w:after="0" w:afterAutospacing="0"/>
        <w:jc w:val="both"/>
        <w:textAlignment w:val="baseline"/>
        <w:rPr>
          <w:rFonts w:ascii="Arial" w:hAnsi="Arial" w:cs="Arial"/>
        </w:rPr>
      </w:pPr>
    </w:p>
    <w:p w14:paraId="0D911347" w14:textId="77777777" w:rsidR="001C4116" w:rsidRDefault="001C4116" w:rsidP="009F72EC">
      <w:pPr>
        <w:pStyle w:val="box457318"/>
        <w:shd w:val="clear" w:color="auto" w:fill="FFFFFF"/>
        <w:spacing w:before="0" w:beforeAutospacing="0" w:after="0" w:afterAutospacing="0"/>
        <w:jc w:val="both"/>
        <w:textAlignment w:val="baseline"/>
        <w:rPr>
          <w:rFonts w:ascii="Arial" w:hAnsi="Arial" w:cs="Arial"/>
        </w:rPr>
      </w:pPr>
    </w:p>
    <w:p w14:paraId="2232AB97" w14:textId="36615C48" w:rsidR="009F72EC" w:rsidRPr="009F72EC" w:rsidRDefault="009F72EC" w:rsidP="009F72EC">
      <w:pPr>
        <w:pStyle w:val="box457318"/>
        <w:shd w:val="clear" w:color="auto" w:fill="FFFFFF"/>
        <w:spacing w:before="0" w:beforeAutospacing="0" w:after="0" w:afterAutospacing="0"/>
        <w:jc w:val="center"/>
        <w:textAlignment w:val="baseline"/>
        <w:rPr>
          <w:rFonts w:ascii="Arial" w:hAnsi="Arial" w:cs="Arial"/>
          <w:b/>
          <w:bCs/>
        </w:rPr>
      </w:pPr>
      <w:r w:rsidRPr="009F72EC">
        <w:rPr>
          <w:rFonts w:ascii="Arial" w:hAnsi="Arial" w:cs="Arial"/>
          <w:b/>
          <w:bCs/>
        </w:rPr>
        <w:t>Članak 1</w:t>
      </w:r>
      <w:r w:rsidR="0000129F">
        <w:rPr>
          <w:rFonts w:ascii="Arial" w:hAnsi="Arial" w:cs="Arial"/>
          <w:b/>
          <w:bCs/>
        </w:rPr>
        <w:t>5</w:t>
      </w:r>
      <w:r w:rsidRPr="009F72EC">
        <w:rPr>
          <w:rFonts w:ascii="Arial" w:hAnsi="Arial" w:cs="Arial"/>
          <w:b/>
          <w:bCs/>
        </w:rPr>
        <w:t>.</w:t>
      </w:r>
    </w:p>
    <w:p w14:paraId="75DE5BF3" w14:textId="77777777" w:rsidR="009F72EC" w:rsidRPr="009F72EC" w:rsidRDefault="009F72EC" w:rsidP="009F72EC">
      <w:pPr>
        <w:spacing w:after="0" w:line="240" w:lineRule="auto"/>
        <w:rPr>
          <w:rFonts w:ascii="Arial" w:hAnsi="Arial" w:cs="Arial"/>
          <w:sz w:val="24"/>
          <w:szCs w:val="24"/>
        </w:rPr>
      </w:pPr>
    </w:p>
    <w:p w14:paraId="109CC3CE" w14:textId="77777777" w:rsidR="009F72EC" w:rsidRPr="009F72EC" w:rsidRDefault="009F72EC" w:rsidP="009F72EC">
      <w:pPr>
        <w:spacing w:after="0" w:line="240" w:lineRule="auto"/>
        <w:ind w:firstLine="708"/>
        <w:jc w:val="both"/>
        <w:rPr>
          <w:rFonts w:ascii="Arial" w:hAnsi="Arial" w:cs="Arial"/>
          <w:sz w:val="24"/>
          <w:szCs w:val="24"/>
        </w:rPr>
      </w:pPr>
      <w:r w:rsidRPr="009F72EC">
        <w:rPr>
          <w:rFonts w:ascii="Arial" w:hAnsi="Arial" w:cs="Arial"/>
          <w:sz w:val="24"/>
          <w:szCs w:val="24"/>
        </w:rPr>
        <w:t>Kada je osoba upućena na službeno putovanje u tuzemstvu, pripada joj puna naknada troškova prijevoza, dnevnica i naknada punog iznosa troškova smještaja.</w:t>
      </w:r>
    </w:p>
    <w:p w14:paraId="27A3489B" w14:textId="115AAE28" w:rsidR="009F72EC" w:rsidRPr="009F72EC" w:rsidRDefault="009F72EC" w:rsidP="009F72EC">
      <w:pPr>
        <w:spacing w:after="0" w:line="240" w:lineRule="auto"/>
        <w:ind w:firstLine="708"/>
        <w:jc w:val="both"/>
        <w:rPr>
          <w:rFonts w:ascii="Arial" w:hAnsi="Arial" w:cs="Arial"/>
          <w:color w:val="231F20"/>
          <w:sz w:val="24"/>
          <w:szCs w:val="24"/>
        </w:rPr>
      </w:pPr>
      <w:r>
        <w:rPr>
          <w:rFonts w:ascii="Arial" w:hAnsi="Arial" w:cs="Arial"/>
          <w:color w:val="231F20"/>
          <w:sz w:val="24"/>
          <w:szCs w:val="24"/>
        </w:rPr>
        <w:t xml:space="preserve">Osoba koja je upućena na službeno putovanje </w:t>
      </w:r>
      <w:r w:rsidRPr="009F72EC">
        <w:rPr>
          <w:rFonts w:ascii="Arial" w:hAnsi="Arial" w:cs="Arial"/>
          <w:color w:val="231F20"/>
          <w:sz w:val="24"/>
          <w:szCs w:val="24"/>
        </w:rPr>
        <w:t>ima pravo na punu dnevnicu ako putovanje traje više od 12 sati, a pola dnevnice ako putovanje traje više od 8 sati, a manje od 12 sati, za što se uzima u obzir ukupan broj sati provedenih na putu, od polaska na službeno putovanje do povratka sa službenog putovanja.</w:t>
      </w:r>
    </w:p>
    <w:p w14:paraId="3E25394D" w14:textId="0951BA02" w:rsidR="009F72EC" w:rsidRPr="009F72EC" w:rsidRDefault="009F72EC" w:rsidP="009F72EC">
      <w:pPr>
        <w:spacing w:after="0" w:line="240" w:lineRule="auto"/>
        <w:jc w:val="both"/>
        <w:rPr>
          <w:rFonts w:ascii="Arial" w:hAnsi="Arial" w:cs="Arial"/>
          <w:color w:val="231F20"/>
          <w:sz w:val="24"/>
          <w:szCs w:val="24"/>
        </w:rPr>
      </w:pPr>
      <w:r w:rsidRPr="009F72EC">
        <w:rPr>
          <w:rFonts w:ascii="Arial" w:hAnsi="Arial" w:cs="Arial"/>
          <w:color w:val="231F20"/>
          <w:sz w:val="24"/>
          <w:szCs w:val="24"/>
        </w:rPr>
        <w:t xml:space="preserve"> </w:t>
      </w:r>
      <w:r>
        <w:rPr>
          <w:rFonts w:ascii="Arial" w:hAnsi="Arial" w:cs="Arial"/>
          <w:color w:val="231F20"/>
          <w:sz w:val="24"/>
          <w:szCs w:val="24"/>
        </w:rPr>
        <w:tab/>
      </w:r>
      <w:r w:rsidRPr="009F72EC">
        <w:rPr>
          <w:rFonts w:ascii="Arial" w:hAnsi="Arial" w:cs="Arial"/>
          <w:color w:val="231F20"/>
          <w:sz w:val="24"/>
          <w:szCs w:val="24"/>
        </w:rPr>
        <w:t>Ako je na službenom putu, na teret poslodavca osiguran jedan obrok (ručak ili večera), iznos dnevnice se umanjuje za 30 %, odnosno za 60 % ako su osigurana dva obroka (ručak i večera).</w:t>
      </w:r>
    </w:p>
    <w:p w14:paraId="35141464" w14:textId="428A0F37" w:rsidR="009F72EC" w:rsidRPr="009F72EC" w:rsidRDefault="009F72EC" w:rsidP="009F72EC">
      <w:pPr>
        <w:spacing w:after="0" w:line="240" w:lineRule="auto"/>
        <w:ind w:firstLine="408"/>
        <w:jc w:val="both"/>
        <w:rPr>
          <w:rFonts w:ascii="Arial" w:hAnsi="Arial" w:cs="Arial"/>
          <w:color w:val="231F20"/>
          <w:sz w:val="24"/>
          <w:szCs w:val="24"/>
        </w:rPr>
      </w:pPr>
      <w:r w:rsidRPr="009F72EC">
        <w:rPr>
          <w:rFonts w:ascii="Arial" w:hAnsi="Arial" w:cs="Arial"/>
          <w:color w:val="231F20"/>
          <w:sz w:val="24"/>
          <w:szCs w:val="24"/>
        </w:rPr>
        <w:t>Ako dođe do promjene poreznih propisa kojima se neoporezivi iznos dnevnice povećava, od dana primjene toga propisa toliko se povećava iznos dnevnice iz ovoga članka.</w:t>
      </w:r>
    </w:p>
    <w:p w14:paraId="5E5F1CDD" w14:textId="1C2D6247" w:rsidR="009F72EC" w:rsidRPr="009F72EC" w:rsidRDefault="009F72EC" w:rsidP="009F72EC">
      <w:pPr>
        <w:pStyle w:val="box476467"/>
        <w:shd w:val="clear" w:color="auto" w:fill="FFFFFF"/>
        <w:spacing w:before="0" w:beforeAutospacing="0" w:after="0" w:afterAutospacing="0"/>
        <w:ind w:firstLine="408"/>
        <w:jc w:val="both"/>
        <w:textAlignment w:val="baseline"/>
        <w:rPr>
          <w:rFonts w:ascii="Arial" w:hAnsi="Arial" w:cs="Arial"/>
          <w:color w:val="231F20"/>
        </w:rPr>
      </w:pPr>
      <w:r w:rsidRPr="009F72EC">
        <w:rPr>
          <w:rFonts w:ascii="Arial" w:hAnsi="Arial" w:cs="Arial"/>
          <w:color w:val="231F20"/>
        </w:rPr>
        <w:t>Dnevnica za putne troškove u inozemstvo obračunava se i isplaćuje sukladno posebnom propisu o porezu na dohodak i odluke o visini dnevnice za službeno putovanje u inozemstvo za korisnike koji se financiraju iz sredstava državnog proračuna.</w:t>
      </w:r>
    </w:p>
    <w:p w14:paraId="761EE348" w14:textId="77777777" w:rsidR="009F72EC" w:rsidRPr="009F72EC" w:rsidRDefault="009F72EC" w:rsidP="009F72EC">
      <w:pPr>
        <w:pStyle w:val="box457318"/>
        <w:shd w:val="clear" w:color="auto" w:fill="FFFFFF"/>
        <w:spacing w:before="0" w:beforeAutospacing="0" w:after="0" w:afterAutospacing="0"/>
        <w:ind w:firstLine="708"/>
        <w:jc w:val="center"/>
        <w:textAlignment w:val="baseline"/>
        <w:rPr>
          <w:rFonts w:ascii="Arial" w:hAnsi="Arial" w:cs="Arial"/>
          <w:b/>
          <w:bCs/>
        </w:rPr>
      </w:pPr>
    </w:p>
    <w:p w14:paraId="61DD4BD3" w14:textId="2BE5807C" w:rsidR="009F72EC" w:rsidRPr="009F72EC" w:rsidRDefault="009F72EC" w:rsidP="009F72EC">
      <w:pPr>
        <w:jc w:val="center"/>
        <w:rPr>
          <w:rFonts w:ascii="Arial" w:hAnsi="Arial" w:cs="Arial"/>
          <w:b/>
          <w:bCs/>
          <w:sz w:val="24"/>
          <w:szCs w:val="24"/>
        </w:rPr>
      </w:pPr>
      <w:r w:rsidRPr="009F72EC">
        <w:rPr>
          <w:rFonts w:ascii="Arial" w:hAnsi="Arial" w:cs="Arial"/>
          <w:b/>
          <w:bCs/>
          <w:sz w:val="24"/>
          <w:szCs w:val="24"/>
        </w:rPr>
        <w:t>Članak 1</w:t>
      </w:r>
      <w:r w:rsidR="0000129F">
        <w:rPr>
          <w:rFonts w:ascii="Arial" w:hAnsi="Arial" w:cs="Arial"/>
          <w:b/>
          <w:bCs/>
          <w:sz w:val="24"/>
          <w:szCs w:val="24"/>
        </w:rPr>
        <w:t>6</w:t>
      </w:r>
      <w:r w:rsidRPr="009F72EC">
        <w:rPr>
          <w:rFonts w:ascii="Arial" w:hAnsi="Arial" w:cs="Arial"/>
          <w:b/>
          <w:bCs/>
          <w:sz w:val="24"/>
          <w:szCs w:val="24"/>
        </w:rPr>
        <w:t>.</w:t>
      </w:r>
    </w:p>
    <w:p w14:paraId="5F1D5C64" w14:textId="77777777" w:rsidR="009F72EC" w:rsidRDefault="009F72EC" w:rsidP="009F72EC">
      <w:pPr>
        <w:spacing w:after="0" w:line="240" w:lineRule="auto"/>
        <w:ind w:firstLine="708"/>
        <w:jc w:val="both"/>
        <w:rPr>
          <w:rFonts w:ascii="Arial" w:hAnsi="Arial" w:cs="Arial"/>
          <w:color w:val="231F20"/>
          <w:sz w:val="24"/>
          <w:szCs w:val="24"/>
          <w:shd w:val="clear" w:color="auto" w:fill="FFFFFF"/>
        </w:rPr>
      </w:pPr>
      <w:r w:rsidRPr="009F72EC">
        <w:rPr>
          <w:rFonts w:ascii="Arial" w:hAnsi="Arial" w:cs="Arial"/>
          <w:color w:val="231F20"/>
          <w:sz w:val="24"/>
          <w:szCs w:val="24"/>
          <w:shd w:val="clear" w:color="auto" w:fill="FFFFFF"/>
        </w:rPr>
        <w:t>Inozemna dnevnica određena za stranu državu u koju se službeno putuje obračunava se od sata prelaska granice Republike Hrvatske, a dnevnice određene za stranu državu iz koje se dolazi, do sata prelaska granice Republike Hrvatske.</w:t>
      </w:r>
    </w:p>
    <w:p w14:paraId="199067E2" w14:textId="77777777" w:rsidR="009F72EC" w:rsidRDefault="009F72EC" w:rsidP="009F72EC">
      <w:pPr>
        <w:spacing w:after="0" w:line="240" w:lineRule="auto"/>
        <w:ind w:firstLine="708"/>
        <w:jc w:val="both"/>
        <w:rPr>
          <w:rFonts w:ascii="Arial" w:hAnsi="Arial" w:cs="Arial"/>
          <w:color w:val="231F20"/>
          <w:sz w:val="24"/>
          <w:szCs w:val="24"/>
          <w:shd w:val="clear" w:color="auto" w:fill="FFFFFF"/>
        </w:rPr>
      </w:pPr>
      <w:r w:rsidRPr="009F72EC">
        <w:rPr>
          <w:rFonts w:ascii="Arial" w:hAnsi="Arial" w:cs="Arial"/>
          <w:color w:val="231F20"/>
          <w:sz w:val="24"/>
          <w:szCs w:val="24"/>
          <w:shd w:val="clear" w:color="auto" w:fill="FFFFFF"/>
        </w:rPr>
        <w:t xml:space="preserve"> Ako se za službeno putovanje u inozemstvo koristi zrakoplov, inozemna dnevnica se obračunava od sata polaska zrakoplova iz posljednje zračne luke u </w:t>
      </w:r>
      <w:r w:rsidRPr="009F72EC">
        <w:rPr>
          <w:rFonts w:ascii="Arial" w:hAnsi="Arial" w:cs="Arial"/>
          <w:color w:val="231F20"/>
          <w:sz w:val="24"/>
          <w:szCs w:val="24"/>
          <w:shd w:val="clear" w:color="auto" w:fill="FFFFFF"/>
        </w:rPr>
        <w:lastRenderedPageBreak/>
        <w:t xml:space="preserve">Republici Hrvatskoj do sata povratka zrakoplova u prvu zračnu luku u Republici Hrvatskoj. </w:t>
      </w:r>
    </w:p>
    <w:p w14:paraId="6F94822E" w14:textId="77777777" w:rsidR="009F72EC" w:rsidRDefault="009F72EC" w:rsidP="009F72EC">
      <w:pPr>
        <w:spacing w:after="0" w:line="240" w:lineRule="auto"/>
        <w:ind w:firstLine="708"/>
        <w:jc w:val="both"/>
        <w:rPr>
          <w:rFonts w:ascii="Arial" w:hAnsi="Arial" w:cs="Arial"/>
          <w:color w:val="231F20"/>
          <w:sz w:val="24"/>
          <w:szCs w:val="24"/>
          <w:shd w:val="clear" w:color="auto" w:fill="FFFFFF"/>
        </w:rPr>
      </w:pPr>
      <w:r w:rsidRPr="009F72EC">
        <w:rPr>
          <w:rFonts w:ascii="Arial" w:hAnsi="Arial" w:cs="Arial"/>
          <w:color w:val="231F20"/>
          <w:sz w:val="24"/>
          <w:szCs w:val="24"/>
          <w:shd w:val="clear" w:color="auto" w:fill="FFFFFF"/>
        </w:rPr>
        <w:t>Ako se za službeno putovanje u inozemstvo koristi brod, dnevnica se obračunava od sata polaska broda iz posljednjeg pristaništa u Republici Hrvatskoj do sata povratka broda u prvo pristanište u Republici Hrvatskoj.</w:t>
      </w:r>
    </w:p>
    <w:p w14:paraId="35E5596A" w14:textId="77777777" w:rsidR="00847483" w:rsidRDefault="009F72EC" w:rsidP="009F72EC">
      <w:pPr>
        <w:spacing w:after="0" w:line="240" w:lineRule="auto"/>
        <w:ind w:firstLine="708"/>
        <w:jc w:val="both"/>
        <w:rPr>
          <w:rFonts w:ascii="Arial" w:hAnsi="Arial" w:cs="Arial"/>
          <w:color w:val="231F20"/>
          <w:sz w:val="24"/>
          <w:szCs w:val="24"/>
          <w:shd w:val="clear" w:color="auto" w:fill="FFFFFF"/>
        </w:rPr>
      </w:pPr>
      <w:r w:rsidRPr="009F72EC">
        <w:rPr>
          <w:rFonts w:ascii="Arial" w:hAnsi="Arial" w:cs="Arial"/>
          <w:color w:val="231F20"/>
          <w:sz w:val="24"/>
          <w:szCs w:val="24"/>
          <w:shd w:val="clear" w:color="auto" w:fill="FFFFFF"/>
        </w:rPr>
        <w:t xml:space="preserve"> Ako se službeno putuje u više zemalja, u odlasku se obračunava dnevnica utvrđena za stranu država u kojoj se počinje službeno putovanje, a u povratku dnevnica utvrđena za stranu državu u kojoj je službeno putovanje završeno. </w:t>
      </w:r>
    </w:p>
    <w:p w14:paraId="432BF5A7" w14:textId="11BD1284" w:rsidR="00847483" w:rsidRDefault="009F72EC" w:rsidP="00847483">
      <w:pPr>
        <w:spacing w:after="0" w:line="240" w:lineRule="auto"/>
        <w:ind w:firstLine="708"/>
        <w:jc w:val="both"/>
        <w:rPr>
          <w:rFonts w:ascii="Arial" w:hAnsi="Arial" w:cs="Arial"/>
          <w:color w:val="231F20"/>
          <w:sz w:val="24"/>
          <w:szCs w:val="24"/>
          <w:shd w:val="clear" w:color="auto" w:fill="FFFFFF"/>
        </w:rPr>
      </w:pPr>
      <w:r w:rsidRPr="009F72EC">
        <w:rPr>
          <w:rFonts w:ascii="Arial" w:hAnsi="Arial" w:cs="Arial"/>
          <w:color w:val="231F20"/>
          <w:sz w:val="24"/>
          <w:szCs w:val="24"/>
          <w:shd w:val="clear" w:color="auto" w:fill="FFFFFF"/>
        </w:rPr>
        <w:t>Za svako zadržavanje odnosno proputovanje kroz stranu državu koje traje duže od 12 sati obračunava se dnevnica za tu stranu državu.</w:t>
      </w:r>
    </w:p>
    <w:p w14:paraId="12FD4869" w14:textId="77777777" w:rsidR="00847483" w:rsidRDefault="00847483" w:rsidP="00847483">
      <w:pPr>
        <w:spacing w:after="0" w:line="240" w:lineRule="auto"/>
        <w:jc w:val="both"/>
        <w:rPr>
          <w:rFonts w:ascii="Arial" w:hAnsi="Arial" w:cs="Arial"/>
          <w:color w:val="231F20"/>
          <w:sz w:val="24"/>
          <w:szCs w:val="24"/>
          <w:shd w:val="clear" w:color="auto" w:fill="FFFFFF"/>
        </w:rPr>
      </w:pPr>
    </w:p>
    <w:p w14:paraId="4E3D264F" w14:textId="02833B79" w:rsidR="00847483" w:rsidRDefault="00847483" w:rsidP="00847483">
      <w:pPr>
        <w:spacing w:after="0" w:line="240" w:lineRule="auto"/>
        <w:jc w:val="center"/>
        <w:rPr>
          <w:rFonts w:ascii="Arial" w:hAnsi="Arial" w:cs="Arial"/>
          <w:b/>
          <w:bCs/>
          <w:color w:val="231F20"/>
          <w:sz w:val="24"/>
          <w:szCs w:val="24"/>
          <w:shd w:val="clear" w:color="auto" w:fill="FFFFFF"/>
        </w:rPr>
      </w:pPr>
      <w:r w:rsidRPr="00847483">
        <w:rPr>
          <w:rFonts w:ascii="Arial" w:hAnsi="Arial" w:cs="Arial"/>
          <w:b/>
          <w:bCs/>
          <w:color w:val="231F20"/>
          <w:sz w:val="24"/>
          <w:szCs w:val="24"/>
          <w:shd w:val="clear" w:color="auto" w:fill="FFFFFF"/>
        </w:rPr>
        <w:t>Članak 1</w:t>
      </w:r>
      <w:r w:rsidR="0000129F">
        <w:rPr>
          <w:rFonts w:ascii="Arial" w:hAnsi="Arial" w:cs="Arial"/>
          <w:b/>
          <w:bCs/>
          <w:color w:val="231F20"/>
          <w:sz w:val="24"/>
          <w:szCs w:val="24"/>
          <w:shd w:val="clear" w:color="auto" w:fill="FFFFFF"/>
        </w:rPr>
        <w:t>7</w:t>
      </w:r>
      <w:r w:rsidRPr="00847483">
        <w:rPr>
          <w:rFonts w:ascii="Arial" w:hAnsi="Arial" w:cs="Arial"/>
          <w:b/>
          <w:bCs/>
          <w:color w:val="231F20"/>
          <w:sz w:val="24"/>
          <w:szCs w:val="24"/>
          <w:shd w:val="clear" w:color="auto" w:fill="FFFFFF"/>
        </w:rPr>
        <w:t>.</w:t>
      </w:r>
    </w:p>
    <w:p w14:paraId="471CE13F" w14:textId="77777777" w:rsidR="00D85538" w:rsidRPr="00847483" w:rsidRDefault="00D85538" w:rsidP="00847483">
      <w:pPr>
        <w:spacing w:after="0" w:line="240" w:lineRule="auto"/>
        <w:jc w:val="center"/>
        <w:rPr>
          <w:rFonts w:ascii="Arial" w:hAnsi="Arial" w:cs="Arial"/>
          <w:b/>
          <w:bCs/>
          <w:color w:val="231F20"/>
          <w:sz w:val="24"/>
          <w:szCs w:val="24"/>
          <w:shd w:val="clear" w:color="auto" w:fill="FFFFFF"/>
        </w:rPr>
      </w:pPr>
    </w:p>
    <w:p w14:paraId="3674205F" w14:textId="7994D71A" w:rsidR="00847483" w:rsidRPr="00847483" w:rsidRDefault="003E7B7D" w:rsidP="003E7B7D">
      <w:pPr>
        <w:spacing w:after="0" w:line="240" w:lineRule="auto"/>
        <w:jc w:val="both"/>
        <w:rPr>
          <w:rFonts w:ascii="Arial" w:hAnsi="Arial" w:cs="Arial"/>
          <w:color w:val="231F20"/>
          <w:sz w:val="24"/>
          <w:szCs w:val="24"/>
          <w:shd w:val="clear" w:color="auto" w:fill="FFFFFF"/>
        </w:rPr>
      </w:pPr>
      <w:r>
        <w:rPr>
          <w:rFonts w:ascii="Arial" w:hAnsi="Arial" w:cs="Arial"/>
          <w:color w:val="231F20"/>
          <w:sz w:val="24"/>
          <w:szCs w:val="24"/>
          <w:shd w:val="clear" w:color="auto" w:fill="FFFFFF"/>
        </w:rPr>
        <w:tab/>
        <w:t>Troškovi smještaja podrazumijevaju troškove noćenja s doručkom, a priznaju se u punom iznosu na temelju vjerodostojnog dokumenta (hotelskog računa, računa za sobu od izjanmljivača i sl.). U situacijama kada smještaj osigurava i troškove snosi organizator, radnik odnosno druga osoba koja je upućena na službeno putovanje nema pravo na naknadu troškova smještaja.</w:t>
      </w:r>
    </w:p>
    <w:p w14:paraId="43132D78" w14:textId="26170025" w:rsidR="009F72EC" w:rsidRPr="00847483" w:rsidRDefault="00847483" w:rsidP="00847483">
      <w:pPr>
        <w:spacing w:after="0" w:line="240" w:lineRule="auto"/>
        <w:ind w:firstLine="360"/>
        <w:jc w:val="both"/>
        <w:rPr>
          <w:rFonts w:ascii="Arial" w:hAnsi="Arial" w:cs="Arial"/>
          <w:sz w:val="24"/>
          <w:szCs w:val="24"/>
        </w:rPr>
      </w:pPr>
      <w:r w:rsidRPr="00847483">
        <w:rPr>
          <w:rFonts w:ascii="Arial" w:hAnsi="Arial" w:cs="Arial"/>
          <w:sz w:val="24"/>
          <w:szCs w:val="24"/>
        </w:rPr>
        <w:t>Naknada troškova noćenja s doručkom priznaje se u cijelosti na temelju plaćenog računa za smještaj u kategoriji hotela s tri zvjezdice, iznimno, s četiri zvjezdice.</w:t>
      </w:r>
    </w:p>
    <w:p w14:paraId="2281B3B2" w14:textId="77777777" w:rsidR="00847483" w:rsidRDefault="00847483" w:rsidP="009F72EC">
      <w:pPr>
        <w:pStyle w:val="box457318"/>
        <w:shd w:val="clear" w:color="auto" w:fill="FFFFFF"/>
        <w:spacing w:before="0" w:beforeAutospacing="0" w:after="0" w:afterAutospacing="0"/>
        <w:ind w:firstLine="708"/>
        <w:jc w:val="both"/>
        <w:textAlignment w:val="baseline"/>
      </w:pPr>
    </w:p>
    <w:p w14:paraId="38E9E73D" w14:textId="74B65F7B" w:rsidR="00847483" w:rsidRDefault="00847483" w:rsidP="00847483">
      <w:pPr>
        <w:pStyle w:val="box457318"/>
        <w:numPr>
          <w:ilvl w:val="0"/>
          <w:numId w:val="1"/>
        </w:numPr>
        <w:shd w:val="clear" w:color="auto" w:fill="FFFFFF"/>
        <w:spacing w:before="0" w:beforeAutospacing="0" w:after="0" w:afterAutospacing="0"/>
        <w:jc w:val="both"/>
        <w:textAlignment w:val="baseline"/>
        <w:rPr>
          <w:rFonts w:ascii="Arial" w:hAnsi="Arial" w:cs="Arial"/>
          <w:b/>
          <w:bCs/>
        </w:rPr>
      </w:pPr>
      <w:r w:rsidRPr="00847483">
        <w:rPr>
          <w:rFonts w:ascii="Arial" w:hAnsi="Arial" w:cs="Arial"/>
          <w:b/>
          <w:bCs/>
        </w:rPr>
        <w:t>OBRAČUN PUTNOG NALOGA</w:t>
      </w:r>
    </w:p>
    <w:p w14:paraId="16F061D0" w14:textId="77777777" w:rsidR="00847483" w:rsidRPr="00847483" w:rsidRDefault="00847483" w:rsidP="00847483">
      <w:pPr>
        <w:pStyle w:val="box457318"/>
        <w:shd w:val="clear" w:color="auto" w:fill="FFFFFF"/>
        <w:spacing w:before="0" w:beforeAutospacing="0" w:after="0" w:afterAutospacing="0"/>
        <w:ind w:left="1080"/>
        <w:jc w:val="both"/>
        <w:textAlignment w:val="baseline"/>
        <w:rPr>
          <w:rFonts w:ascii="Arial" w:hAnsi="Arial" w:cs="Arial"/>
          <w:b/>
          <w:bCs/>
        </w:rPr>
      </w:pPr>
    </w:p>
    <w:p w14:paraId="485B41F9" w14:textId="6B4793D2" w:rsidR="00847483" w:rsidRDefault="00847483" w:rsidP="00847483">
      <w:pPr>
        <w:pStyle w:val="box457318"/>
        <w:shd w:val="clear" w:color="auto" w:fill="FFFFFF"/>
        <w:spacing w:before="0" w:beforeAutospacing="0" w:after="0" w:afterAutospacing="0"/>
        <w:jc w:val="center"/>
        <w:textAlignment w:val="baseline"/>
        <w:rPr>
          <w:rFonts w:ascii="Arial" w:hAnsi="Arial" w:cs="Arial"/>
          <w:b/>
          <w:bCs/>
        </w:rPr>
      </w:pPr>
      <w:r w:rsidRPr="00847483">
        <w:rPr>
          <w:rFonts w:ascii="Arial" w:hAnsi="Arial" w:cs="Arial"/>
          <w:b/>
          <w:bCs/>
        </w:rPr>
        <w:t>Članak 1</w:t>
      </w:r>
      <w:r w:rsidR="0000129F">
        <w:rPr>
          <w:rFonts w:ascii="Arial" w:hAnsi="Arial" w:cs="Arial"/>
          <w:b/>
          <w:bCs/>
        </w:rPr>
        <w:t>8</w:t>
      </w:r>
      <w:r w:rsidRPr="00847483">
        <w:rPr>
          <w:rFonts w:ascii="Arial" w:hAnsi="Arial" w:cs="Arial"/>
          <w:b/>
          <w:bCs/>
        </w:rPr>
        <w:t>.</w:t>
      </w:r>
    </w:p>
    <w:p w14:paraId="6279765C" w14:textId="77777777" w:rsidR="001C4116" w:rsidRPr="00847483" w:rsidRDefault="001C4116" w:rsidP="00847483">
      <w:pPr>
        <w:pStyle w:val="box457318"/>
        <w:shd w:val="clear" w:color="auto" w:fill="FFFFFF"/>
        <w:spacing w:before="0" w:beforeAutospacing="0" w:after="0" w:afterAutospacing="0"/>
        <w:jc w:val="center"/>
        <w:textAlignment w:val="baseline"/>
        <w:rPr>
          <w:rFonts w:ascii="Arial" w:hAnsi="Arial" w:cs="Arial"/>
          <w:b/>
          <w:bCs/>
        </w:rPr>
      </w:pPr>
    </w:p>
    <w:p w14:paraId="31869219" w14:textId="43CABE3C" w:rsidR="00847483" w:rsidRDefault="00847483" w:rsidP="00847483">
      <w:pPr>
        <w:spacing w:after="0" w:line="240" w:lineRule="auto"/>
        <w:ind w:firstLine="708"/>
        <w:jc w:val="both"/>
        <w:rPr>
          <w:rFonts w:ascii="Arial" w:hAnsi="Arial" w:cs="Arial"/>
          <w:sz w:val="24"/>
          <w:szCs w:val="24"/>
        </w:rPr>
      </w:pPr>
      <w:r w:rsidRPr="00847483">
        <w:rPr>
          <w:rFonts w:ascii="Arial" w:hAnsi="Arial" w:cs="Arial"/>
          <w:sz w:val="24"/>
          <w:szCs w:val="24"/>
        </w:rPr>
        <w:t xml:space="preserve">Osoba koja je upućena </w:t>
      </w:r>
      <w:r w:rsidR="00330ADC">
        <w:rPr>
          <w:rFonts w:ascii="Arial" w:hAnsi="Arial" w:cs="Arial"/>
          <w:sz w:val="24"/>
          <w:szCs w:val="24"/>
        </w:rPr>
        <w:t>na</w:t>
      </w:r>
      <w:r w:rsidRPr="00847483">
        <w:rPr>
          <w:rFonts w:ascii="Arial" w:hAnsi="Arial" w:cs="Arial"/>
          <w:sz w:val="24"/>
          <w:szCs w:val="24"/>
        </w:rPr>
        <w:t xml:space="preserve"> službeni put dužna je </w:t>
      </w:r>
      <w:r>
        <w:rPr>
          <w:rFonts w:ascii="Arial" w:hAnsi="Arial" w:cs="Arial"/>
          <w:sz w:val="24"/>
          <w:szCs w:val="24"/>
        </w:rPr>
        <w:t>ispuniti</w:t>
      </w:r>
      <w:r w:rsidRPr="00847483">
        <w:rPr>
          <w:rFonts w:ascii="Arial" w:hAnsi="Arial" w:cs="Arial"/>
          <w:sz w:val="24"/>
          <w:szCs w:val="24"/>
        </w:rPr>
        <w:t xml:space="preserve"> nalog </w:t>
      </w:r>
      <w:r>
        <w:rPr>
          <w:rFonts w:ascii="Arial" w:hAnsi="Arial" w:cs="Arial"/>
          <w:sz w:val="24"/>
          <w:szCs w:val="24"/>
        </w:rPr>
        <w:t xml:space="preserve">za službeno putovanje </w:t>
      </w:r>
      <w:r w:rsidRPr="00847483">
        <w:rPr>
          <w:rFonts w:ascii="Arial" w:hAnsi="Arial" w:cs="Arial"/>
          <w:sz w:val="24"/>
          <w:szCs w:val="24"/>
        </w:rPr>
        <w:t xml:space="preserve">u roku od 3 (tri) dana po završetku službenog putovanja u tuzemstvu odnosno u roku od 7 (sedam) dana po završetku službenog putovanja u inozemstvo, te </w:t>
      </w:r>
      <w:r>
        <w:rPr>
          <w:rFonts w:ascii="Arial" w:hAnsi="Arial" w:cs="Arial"/>
          <w:sz w:val="24"/>
          <w:szCs w:val="24"/>
        </w:rPr>
        <w:t>ispunjeni</w:t>
      </w:r>
      <w:r w:rsidRPr="00847483">
        <w:rPr>
          <w:rFonts w:ascii="Arial" w:hAnsi="Arial" w:cs="Arial"/>
          <w:sz w:val="24"/>
          <w:szCs w:val="24"/>
        </w:rPr>
        <w:t xml:space="preserve"> </w:t>
      </w:r>
      <w:r>
        <w:rPr>
          <w:rFonts w:ascii="Arial" w:hAnsi="Arial" w:cs="Arial"/>
          <w:sz w:val="24"/>
          <w:szCs w:val="24"/>
        </w:rPr>
        <w:t xml:space="preserve">i potpisani </w:t>
      </w:r>
      <w:r w:rsidRPr="00847483">
        <w:rPr>
          <w:rFonts w:ascii="Arial" w:hAnsi="Arial" w:cs="Arial"/>
          <w:sz w:val="24"/>
          <w:szCs w:val="24"/>
        </w:rPr>
        <w:t>nalog</w:t>
      </w:r>
      <w:r>
        <w:rPr>
          <w:rFonts w:ascii="Arial" w:hAnsi="Arial" w:cs="Arial"/>
          <w:sz w:val="24"/>
          <w:szCs w:val="24"/>
        </w:rPr>
        <w:t xml:space="preserve"> za službeno putovanje</w:t>
      </w:r>
      <w:r w:rsidRPr="00847483">
        <w:rPr>
          <w:rFonts w:ascii="Arial" w:hAnsi="Arial" w:cs="Arial"/>
          <w:sz w:val="24"/>
          <w:szCs w:val="24"/>
        </w:rPr>
        <w:t xml:space="preserve"> </w:t>
      </w:r>
      <w:r>
        <w:rPr>
          <w:rFonts w:ascii="Arial" w:hAnsi="Arial" w:cs="Arial"/>
          <w:sz w:val="24"/>
          <w:szCs w:val="24"/>
        </w:rPr>
        <w:t xml:space="preserve">uz izvješće s puta i popratnu dokumentaciju </w:t>
      </w:r>
      <w:r w:rsidRPr="00847483">
        <w:rPr>
          <w:rFonts w:ascii="Arial" w:hAnsi="Arial" w:cs="Arial"/>
          <w:sz w:val="24"/>
          <w:szCs w:val="24"/>
        </w:rPr>
        <w:t xml:space="preserve">predati </w:t>
      </w:r>
      <w:r w:rsidR="006E20D4">
        <w:rPr>
          <w:rFonts w:ascii="Arial" w:hAnsi="Arial" w:cs="Arial"/>
          <w:sz w:val="24"/>
          <w:szCs w:val="24"/>
        </w:rPr>
        <w:t>Odjelu</w:t>
      </w:r>
      <w:r>
        <w:rPr>
          <w:rFonts w:ascii="Arial" w:hAnsi="Arial" w:cs="Arial"/>
          <w:sz w:val="24"/>
          <w:szCs w:val="24"/>
        </w:rPr>
        <w:t xml:space="preserve"> financijsko-računovodstven</w:t>
      </w:r>
      <w:r w:rsidR="006E20D4">
        <w:rPr>
          <w:rFonts w:ascii="Arial" w:hAnsi="Arial" w:cs="Arial"/>
          <w:sz w:val="24"/>
          <w:szCs w:val="24"/>
        </w:rPr>
        <w:t>ih</w:t>
      </w:r>
      <w:r>
        <w:rPr>
          <w:rFonts w:ascii="Arial" w:hAnsi="Arial" w:cs="Arial"/>
          <w:sz w:val="24"/>
          <w:szCs w:val="24"/>
        </w:rPr>
        <w:t xml:space="preserve"> poslov</w:t>
      </w:r>
      <w:r w:rsidR="006E20D4">
        <w:rPr>
          <w:rFonts w:ascii="Arial" w:hAnsi="Arial" w:cs="Arial"/>
          <w:sz w:val="24"/>
          <w:szCs w:val="24"/>
        </w:rPr>
        <w:t>a</w:t>
      </w:r>
      <w:r>
        <w:rPr>
          <w:rFonts w:ascii="Arial" w:hAnsi="Arial" w:cs="Arial"/>
          <w:sz w:val="24"/>
          <w:szCs w:val="24"/>
        </w:rPr>
        <w:t xml:space="preserve"> Zavoda.</w:t>
      </w:r>
    </w:p>
    <w:p w14:paraId="18756431" w14:textId="77777777" w:rsidR="00847483" w:rsidRDefault="00847483" w:rsidP="00847483">
      <w:pPr>
        <w:spacing w:after="0" w:line="240" w:lineRule="auto"/>
        <w:ind w:firstLine="708"/>
        <w:jc w:val="both"/>
        <w:rPr>
          <w:rFonts w:ascii="Arial" w:hAnsi="Arial" w:cs="Arial"/>
          <w:sz w:val="24"/>
          <w:szCs w:val="24"/>
        </w:rPr>
      </w:pPr>
      <w:r w:rsidRPr="00847483">
        <w:rPr>
          <w:rFonts w:ascii="Arial" w:hAnsi="Arial" w:cs="Arial"/>
          <w:sz w:val="24"/>
          <w:szCs w:val="24"/>
        </w:rPr>
        <w:t xml:space="preserve"> Ravnatelj/ica Zavoda svojim potpisom na obračunskoj strani naloga</w:t>
      </w:r>
      <w:r>
        <w:rPr>
          <w:rFonts w:ascii="Arial" w:hAnsi="Arial" w:cs="Arial"/>
          <w:sz w:val="24"/>
          <w:szCs w:val="24"/>
        </w:rPr>
        <w:t xml:space="preserve"> za službeno putovanje</w:t>
      </w:r>
      <w:r w:rsidRPr="00847483">
        <w:rPr>
          <w:rFonts w:ascii="Arial" w:hAnsi="Arial" w:cs="Arial"/>
          <w:sz w:val="24"/>
          <w:szCs w:val="24"/>
        </w:rPr>
        <w:t xml:space="preserve"> ovjerava da je službeno putovanje obavljeno sukladno trajanju navedenom u obračunu putnog naloga. </w:t>
      </w:r>
    </w:p>
    <w:p w14:paraId="232FACF3" w14:textId="41266EBF" w:rsidR="00330ADC" w:rsidRDefault="00330ADC" w:rsidP="00847483">
      <w:pPr>
        <w:spacing w:after="0" w:line="240" w:lineRule="auto"/>
        <w:ind w:firstLine="708"/>
        <w:jc w:val="both"/>
        <w:rPr>
          <w:rFonts w:ascii="Arial" w:hAnsi="Arial" w:cs="Arial"/>
          <w:sz w:val="24"/>
          <w:szCs w:val="24"/>
        </w:rPr>
      </w:pPr>
      <w:r>
        <w:rPr>
          <w:rFonts w:ascii="Arial" w:hAnsi="Arial" w:cs="Arial"/>
          <w:sz w:val="24"/>
          <w:szCs w:val="24"/>
        </w:rPr>
        <w:t>Osoba koja je upućena na službeni put svojim potpisom na obračunskoj strani naloga za službeno putovanje svojim potpisom potvrđuje istinitost navedenih podataka u dijelu „Podnositelj računa“ te priznaje obračun troškova po putnom nalogu u dijelu „Priznajem-podnositelj računa“.</w:t>
      </w:r>
    </w:p>
    <w:p w14:paraId="1110685F" w14:textId="77777777" w:rsidR="00847483" w:rsidRDefault="00847483" w:rsidP="00847483">
      <w:pPr>
        <w:spacing w:after="0" w:line="240" w:lineRule="auto"/>
        <w:jc w:val="both"/>
        <w:rPr>
          <w:rFonts w:ascii="Arial" w:hAnsi="Arial" w:cs="Arial"/>
          <w:sz w:val="24"/>
          <w:szCs w:val="24"/>
        </w:rPr>
      </w:pPr>
    </w:p>
    <w:p w14:paraId="28339F33" w14:textId="36A49532" w:rsidR="007E0797" w:rsidRDefault="007E0797" w:rsidP="007E0797">
      <w:pPr>
        <w:pStyle w:val="ListParagraph"/>
        <w:numPr>
          <w:ilvl w:val="0"/>
          <w:numId w:val="1"/>
        </w:numPr>
        <w:spacing w:after="0" w:line="240" w:lineRule="auto"/>
        <w:jc w:val="both"/>
        <w:rPr>
          <w:rFonts w:ascii="Arial" w:hAnsi="Arial" w:cs="Arial"/>
          <w:b/>
          <w:bCs/>
          <w:sz w:val="24"/>
          <w:szCs w:val="24"/>
        </w:rPr>
      </w:pPr>
      <w:r w:rsidRPr="007E0797">
        <w:rPr>
          <w:rFonts w:ascii="Arial" w:hAnsi="Arial" w:cs="Arial"/>
          <w:b/>
          <w:bCs/>
          <w:sz w:val="24"/>
          <w:szCs w:val="24"/>
        </w:rPr>
        <w:t>ODOBRENJE I POVRAT PREDUJMA</w:t>
      </w:r>
    </w:p>
    <w:p w14:paraId="4952ABA0" w14:textId="77777777" w:rsidR="007E0797" w:rsidRPr="007E0797" w:rsidRDefault="007E0797" w:rsidP="007E0797">
      <w:pPr>
        <w:pStyle w:val="ListParagraph"/>
        <w:spacing w:after="0" w:line="240" w:lineRule="auto"/>
        <w:ind w:left="1080"/>
        <w:jc w:val="both"/>
        <w:rPr>
          <w:rFonts w:ascii="Arial" w:hAnsi="Arial" w:cs="Arial"/>
          <w:b/>
          <w:bCs/>
          <w:sz w:val="24"/>
          <w:szCs w:val="24"/>
        </w:rPr>
      </w:pPr>
    </w:p>
    <w:p w14:paraId="113E52A2" w14:textId="52D981A4" w:rsidR="00847483" w:rsidRDefault="00847483" w:rsidP="00847483">
      <w:pPr>
        <w:spacing w:after="0" w:line="240" w:lineRule="auto"/>
        <w:jc w:val="center"/>
        <w:rPr>
          <w:rFonts w:ascii="Arial" w:hAnsi="Arial" w:cs="Arial"/>
          <w:b/>
          <w:bCs/>
          <w:sz w:val="24"/>
          <w:szCs w:val="24"/>
        </w:rPr>
      </w:pPr>
      <w:r w:rsidRPr="00847483">
        <w:rPr>
          <w:rFonts w:ascii="Arial" w:hAnsi="Arial" w:cs="Arial"/>
          <w:b/>
          <w:bCs/>
          <w:sz w:val="24"/>
          <w:szCs w:val="24"/>
        </w:rPr>
        <w:t>Članak 1</w:t>
      </w:r>
      <w:r w:rsidR="0000129F">
        <w:rPr>
          <w:rFonts w:ascii="Arial" w:hAnsi="Arial" w:cs="Arial"/>
          <w:b/>
          <w:bCs/>
          <w:sz w:val="24"/>
          <w:szCs w:val="24"/>
        </w:rPr>
        <w:t>9</w:t>
      </w:r>
      <w:r w:rsidRPr="00847483">
        <w:rPr>
          <w:rFonts w:ascii="Arial" w:hAnsi="Arial" w:cs="Arial"/>
          <w:b/>
          <w:bCs/>
          <w:sz w:val="24"/>
          <w:szCs w:val="24"/>
        </w:rPr>
        <w:t>.</w:t>
      </w:r>
    </w:p>
    <w:p w14:paraId="1F71F6FE" w14:textId="77777777" w:rsidR="001C4116" w:rsidRDefault="001C4116" w:rsidP="00847483">
      <w:pPr>
        <w:spacing w:after="0" w:line="240" w:lineRule="auto"/>
        <w:jc w:val="center"/>
        <w:rPr>
          <w:rFonts w:ascii="Arial" w:hAnsi="Arial" w:cs="Arial"/>
          <w:b/>
          <w:bCs/>
          <w:sz w:val="24"/>
          <w:szCs w:val="24"/>
        </w:rPr>
      </w:pPr>
    </w:p>
    <w:p w14:paraId="33FC403F" w14:textId="555ABC78" w:rsidR="00847483" w:rsidRDefault="007E0797" w:rsidP="007E0797">
      <w:pPr>
        <w:spacing w:after="0" w:line="240" w:lineRule="auto"/>
        <w:ind w:firstLine="708"/>
        <w:jc w:val="both"/>
        <w:rPr>
          <w:rFonts w:ascii="Arial" w:hAnsi="Arial" w:cs="Arial"/>
          <w:sz w:val="24"/>
          <w:szCs w:val="24"/>
        </w:rPr>
      </w:pPr>
      <w:r w:rsidRPr="007E0797">
        <w:rPr>
          <w:rFonts w:ascii="Arial" w:hAnsi="Arial" w:cs="Arial"/>
          <w:sz w:val="24"/>
          <w:szCs w:val="24"/>
        </w:rPr>
        <w:t>Prije polaska na službeno putovanje osobi koja se upućuje na službeni put u inozemstvo ili u tuzemstv</w:t>
      </w:r>
      <w:r w:rsidR="00AD5A0B">
        <w:rPr>
          <w:rFonts w:ascii="Arial" w:hAnsi="Arial" w:cs="Arial"/>
          <w:sz w:val="24"/>
          <w:szCs w:val="24"/>
        </w:rPr>
        <w:t>o</w:t>
      </w:r>
      <w:r w:rsidRPr="007E0797">
        <w:rPr>
          <w:rFonts w:ascii="Arial" w:hAnsi="Arial" w:cs="Arial"/>
          <w:sz w:val="24"/>
          <w:szCs w:val="24"/>
        </w:rPr>
        <w:t xml:space="preserve"> može se isplatiti predujam za putovanje.</w:t>
      </w:r>
    </w:p>
    <w:p w14:paraId="22FA3C05" w14:textId="4B98EE48" w:rsidR="007E0797" w:rsidRPr="007E0797" w:rsidRDefault="007E0797" w:rsidP="007E0797">
      <w:pPr>
        <w:spacing w:after="0" w:line="240" w:lineRule="auto"/>
        <w:ind w:firstLine="708"/>
        <w:jc w:val="both"/>
        <w:rPr>
          <w:rFonts w:ascii="Arial" w:hAnsi="Arial" w:cs="Arial"/>
          <w:b/>
          <w:bCs/>
          <w:sz w:val="24"/>
          <w:szCs w:val="24"/>
        </w:rPr>
      </w:pPr>
      <w:r w:rsidRPr="007E0797">
        <w:rPr>
          <w:rFonts w:ascii="Arial" w:hAnsi="Arial" w:cs="Arial"/>
          <w:sz w:val="24"/>
          <w:szCs w:val="24"/>
        </w:rPr>
        <w:t>Predujam putnih troškova Zavod isplaćuje na tekući račun ili žiro račun osobe koja je upućena na službeno putovanje za potrebe Zavoda</w:t>
      </w:r>
      <w:r>
        <w:rPr>
          <w:rFonts w:ascii="Arial" w:hAnsi="Arial" w:cs="Arial"/>
          <w:sz w:val="24"/>
          <w:szCs w:val="24"/>
        </w:rPr>
        <w:t>.</w:t>
      </w:r>
      <w:r w:rsidRPr="007E0797">
        <w:rPr>
          <w:rFonts w:ascii="Arial" w:hAnsi="Arial" w:cs="Arial"/>
          <w:sz w:val="24"/>
          <w:szCs w:val="24"/>
        </w:rPr>
        <w:t xml:space="preserve"> </w:t>
      </w:r>
      <w:r>
        <w:rPr>
          <w:rFonts w:ascii="Arial" w:hAnsi="Arial" w:cs="Arial"/>
          <w:sz w:val="24"/>
          <w:szCs w:val="24"/>
        </w:rPr>
        <w:t>I</w:t>
      </w:r>
      <w:r w:rsidRPr="007E0797">
        <w:rPr>
          <w:rFonts w:ascii="Arial" w:hAnsi="Arial" w:cs="Arial"/>
          <w:sz w:val="24"/>
          <w:szCs w:val="24"/>
        </w:rPr>
        <w:t xml:space="preserve">znimno u situaciji hitnog </w:t>
      </w:r>
      <w:r>
        <w:rPr>
          <w:rFonts w:ascii="Arial" w:hAnsi="Arial" w:cs="Arial"/>
          <w:sz w:val="24"/>
          <w:szCs w:val="24"/>
        </w:rPr>
        <w:t xml:space="preserve">medicinskog </w:t>
      </w:r>
      <w:r w:rsidRPr="007E0797">
        <w:rPr>
          <w:rFonts w:ascii="Arial" w:hAnsi="Arial" w:cs="Arial"/>
          <w:sz w:val="24"/>
          <w:szCs w:val="24"/>
        </w:rPr>
        <w:t>prijevoza pacijenta u inozemstvo predujam</w:t>
      </w:r>
      <w:r>
        <w:rPr>
          <w:rFonts w:ascii="Arial" w:hAnsi="Arial" w:cs="Arial"/>
          <w:sz w:val="24"/>
          <w:szCs w:val="24"/>
        </w:rPr>
        <w:t xml:space="preserve"> će se</w:t>
      </w:r>
      <w:r w:rsidRPr="007E0797">
        <w:rPr>
          <w:rFonts w:ascii="Arial" w:hAnsi="Arial" w:cs="Arial"/>
          <w:sz w:val="24"/>
          <w:szCs w:val="24"/>
        </w:rPr>
        <w:t xml:space="preserve"> isplatiti gotovinom djelatniku Zavoda koji se upućuje na službeno putovanje. Pod hitnim prijevozom pacijenta podrazumijeva se izvršenje u roku 24 sata od saznanja za službeno putovanje.</w:t>
      </w:r>
    </w:p>
    <w:p w14:paraId="08FA439E" w14:textId="465EA1F0" w:rsidR="00847483" w:rsidRDefault="007E0797" w:rsidP="007E0797">
      <w:pPr>
        <w:spacing w:after="0" w:line="240" w:lineRule="auto"/>
        <w:jc w:val="center"/>
        <w:rPr>
          <w:rFonts w:ascii="Arial" w:hAnsi="Arial" w:cs="Arial"/>
          <w:b/>
          <w:bCs/>
          <w:sz w:val="24"/>
          <w:szCs w:val="24"/>
        </w:rPr>
      </w:pPr>
      <w:r w:rsidRPr="007E0797">
        <w:rPr>
          <w:rFonts w:ascii="Arial" w:hAnsi="Arial" w:cs="Arial"/>
          <w:b/>
          <w:bCs/>
          <w:sz w:val="24"/>
          <w:szCs w:val="24"/>
        </w:rPr>
        <w:lastRenderedPageBreak/>
        <w:t xml:space="preserve">Članak </w:t>
      </w:r>
      <w:r w:rsidR="0000129F">
        <w:rPr>
          <w:rFonts w:ascii="Arial" w:hAnsi="Arial" w:cs="Arial"/>
          <w:b/>
          <w:bCs/>
          <w:sz w:val="24"/>
          <w:szCs w:val="24"/>
        </w:rPr>
        <w:t>20</w:t>
      </w:r>
      <w:r w:rsidRPr="007E0797">
        <w:rPr>
          <w:rFonts w:ascii="Arial" w:hAnsi="Arial" w:cs="Arial"/>
          <w:b/>
          <w:bCs/>
          <w:sz w:val="24"/>
          <w:szCs w:val="24"/>
        </w:rPr>
        <w:t>.</w:t>
      </w:r>
    </w:p>
    <w:p w14:paraId="55AF5AFE" w14:textId="77777777" w:rsidR="007E0797" w:rsidRPr="007E0797" w:rsidRDefault="007E0797" w:rsidP="007E0797">
      <w:pPr>
        <w:spacing w:after="0" w:line="240" w:lineRule="auto"/>
        <w:jc w:val="center"/>
        <w:rPr>
          <w:rFonts w:ascii="Arial" w:hAnsi="Arial" w:cs="Arial"/>
          <w:b/>
          <w:bCs/>
          <w:sz w:val="24"/>
          <w:szCs w:val="24"/>
        </w:rPr>
      </w:pPr>
    </w:p>
    <w:p w14:paraId="73494708" w14:textId="77777777" w:rsidR="007E0797" w:rsidRDefault="007E0797" w:rsidP="007E0797">
      <w:pPr>
        <w:spacing w:after="0" w:line="240" w:lineRule="auto"/>
        <w:ind w:firstLine="708"/>
        <w:jc w:val="both"/>
        <w:rPr>
          <w:rFonts w:ascii="Arial" w:hAnsi="Arial" w:cs="Arial"/>
          <w:sz w:val="24"/>
          <w:szCs w:val="24"/>
        </w:rPr>
      </w:pPr>
      <w:r w:rsidRPr="007E0797">
        <w:rPr>
          <w:rFonts w:ascii="Arial" w:hAnsi="Arial" w:cs="Arial"/>
          <w:sz w:val="24"/>
          <w:szCs w:val="24"/>
        </w:rPr>
        <w:t xml:space="preserve">Neutrošeni predujam je dug osobe koja je upućena na službeno putovanje prema Zavodu nastao temeljem razlike više isplaćenog predujma u odnosu na obračun putnog naloga. </w:t>
      </w:r>
    </w:p>
    <w:p w14:paraId="7D2564BF" w14:textId="5C3E2444" w:rsidR="007E0797" w:rsidRDefault="007E0797" w:rsidP="007E0797">
      <w:pPr>
        <w:spacing w:after="0" w:line="240" w:lineRule="auto"/>
        <w:ind w:firstLine="708"/>
        <w:jc w:val="both"/>
        <w:rPr>
          <w:rFonts w:ascii="Arial" w:hAnsi="Arial" w:cs="Arial"/>
          <w:sz w:val="24"/>
          <w:szCs w:val="24"/>
        </w:rPr>
      </w:pPr>
      <w:r w:rsidRPr="007E0797">
        <w:rPr>
          <w:rFonts w:ascii="Arial" w:hAnsi="Arial" w:cs="Arial"/>
          <w:sz w:val="24"/>
          <w:szCs w:val="24"/>
        </w:rPr>
        <w:t>Neutrošeni predujam vraća se Zavodu uplatom na račun broj: HR</w:t>
      </w:r>
      <w:r w:rsidR="001C4116">
        <w:rPr>
          <w:rFonts w:ascii="Arial" w:hAnsi="Arial" w:cs="Arial"/>
          <w:sz w:val="24"/>
          <w:szCs w:val="24"/>
        </w:rPr>
        <w:t>6524020061100110293</w:t>
      </w:r>
      <w:r w:rsidRPr="007E0797">
        <w:rPr>
          <w:rFonts w:ascii="Arial" w:hAnsi="Arial" w:cs="Arial"/>
          <w:sz w:val="24"/>
          <w:szCs w:val="24"/>
        </w:rPr>
        <w:t>.</w:t>
      </w:r>
    </w:p>
    <w:p w14:paraId="477D4273" w14:textId="77777777" w:rsidR="00D85538" w:rsidRPr="007E0797" w:rsidRDefault="00D85538" w:rsidP="007E0797">
      <w:pPr>
        <w:spacing w:after="0" w:line="240" w:lineRule="auto"/>
        <w:ind w:firstLine="708"/>
        <w:jc w:val="both"/>
        <w:rPr>
          <w:rFonts w:ascii="Arial" w:hAnsi="Arial" w:cs="Arial"/>
          <w:sz w:val="24"/>
          <w:szCs w:val="24"/>
        </w:rPr>
      </w:pPr>
    </w:p>
    <w:p w14:paraId="1C501EDC" w14:textId="77777777" w:rsidR="00847483" w:rsidRDefault="00847483" w:rsidP="007E0797">
      <w:pPr>
        <w:pStyle w:val="box457318"/>
        <w:shd w:val="clear" w:color="auto" w:fill="FFFFFF"/>
        <w:spacing w:before="0" w:beforeAutospacing="0" w:after="0" w:afterAutospacing="0"/>
        <w:jc w:val="both"/>
        <w:textAlignment w:val="baseline"/>
        <w:rPr>
          <w:rFonts w:ascii="Arial" w:hAnsi="Arial" w:cs="Arial"/>
        </w:rPr>
      </w:pPr>
    </w:p>
    <w:p w14:paraId="3F104C0D" w14:textId="78ED5DB5" w:rsidR="007E0797" w:rsidRDefault="007E0797" w:rsidP="007E0797">
      <w:pPr>
        <w:pStyle w:val="box457318"/>
        <w:shd w:val="clear" w:color="auto" w:fill="FFFFFF"/>
        <w:spacing w:before="0" w:beforeAutospacing="0" w:after="0" w:afterAutospacing="0"/>
        <w:jc w:val="center"/>
        <w:textAlignment w:val="baseline"/>
        <w:rPr>
          <w:rFonts w:ascii="Arial" w:hAnsi="Arial" w:cs="Arial"/>
          <w:b/>
          <w:bCs/>
        </w:rPr>
      </w:pPr>
      <w:r w:rsidRPr="007E0797">
        <w:rPr>
          <w:rFonts w:ascii="Arial" w:hAnsi="Arial" w:cs="Arial"/>
          <w:b/>
          <w:bCs/>
        </w:rPr>
        <w:t>Članak 2</w:t>
      </w:r>
      <w:r w:rsidR="0000129F">
        <w:rPr>
          <w:rFonts w:ascii="Arial" w:hAnsi="Arial" w:cs="Arial"/>
          <w:b/>
          <w:bCs/>
        </w:rPr>
        <w:t>1</w:t>
      </w:r>
      <w:r w:rsidRPr="007E0797">
        <w:rPr>
          <w:rFonts w:ascii="Arial" w:hAnsi="Arial" w:cs="Arial"/>
          <w:b/>
          <w:bCs/>
        </w:rPr>
        <w:t>.</w:t>
      </w:r>
    </w:p>
    <w:p w14:paraId="71542933" w14:textId="77777777" w:rsidR="007E0797" w:rsidRPr="007E0797" w:rsidRDefault="007E0797" w:rsidP="007E0797">
      <w:pPr>
        <w:pStyle w:val="box457318"/>
        <w:shd w:val="clear" w:color="auto" w:fill="FFFFFF"/>
        <w:spacing w:before="0" w:beforeAutospacing="0" w:after="0" w:afterAutospacing="0"/>
        <w:jc w:val="center"/>
        <w:textAlignment w:val="baseline"/>
        <w:rPr>
          <w:rFonts w:ascii="Arial" w:hAnsi="Arial" w:cs="Arial"/>
          <w:b/>
          <w:bCs/>
        </w:rPr>
      </w:pPr>
    </w:p>
    <w:p w14:paraId="6CC0A804" w14:textId="77777777" w:rsidR="007E0797" w:rsidRPr="007E0797" w:rsidRDefault="007E0797" w:rsidP="007E0797">
      <w:pPr>
        <w:spacing w:after="0" w:line="240" w:lineRule="auto"/>
        <w:ind w:firstLine="709"/>
        <w:jc w:val="both"/>
        <w:rPr>
          <w:rFonts w:ascii="Arial" w:hAnsi="Arial" w:cs="Arial"/>
          <w:sz w:val="24"/>
          <w:szCs w:val="24"/>
        </w:rPr>
      </w:pPr>
      <w:r w:rsidRPr="007E0797">
        <w:rPr>
          <w:rFonts w:ascii="Arial" w:hAnsi="Arial" w:cs="Arial"/>
          <w:sz w:val="24"/>
          <w:szCs w:val="24"/>
        </w:rPr>
        <w:t xml:space="preserve">Osoba koja je upućena na službeno putovanje dužna je povrat neutrošenog predujma uplatiti na račun Zavoda u roku od 7 (sedam) dana od dana završetka puta. </w:t>
      </w:r>
    </w:p>
    <w:p w14:paraId="3414F6CE" w14:textId="12231319" w:rsidR="007E0797" w:rsidRPr="007E0797" w:rsidRDefault="007E0797" w:rsidP="007E0797">
      <w:pPr>
        <w:spacing w:after="0" w:line="240" w:lineRule="auto"/>
        <w:ind w:firstLine="709"/>
        <w:jc w:val="both"/>
        <w:rPr>
          <w:rFonts w:ascii="Arial" w:hAnsi="Arial" w:cs="Arial"/>
          <w:sz w:val="24"/>
          <w:szCs w:val="24"/>
        </w:rPr>
      </w:pPr>
      <w:r w:rsidRPr="007E0797">
        <w:rPr>
          <w:rFonts w:ascii="Arial" w:hAnsi="Arial" w:cs="Arial"/>
          <w:sz w:val="24"/>
          <w:szCs w:val="24"/>
        </w:rPr>
        <w:t xml:space="preserve">Nalog za povrat neutrošenog predujma odnosno nalog za isplatu po obračunu putnog naloga ispostavlja </w:t>
      </w:r>
      <w:r w:rsidR="00DC6102">
        <w:rPr>
          <w:rFonts w:ascii="Arial" w:hAnsi="Arial" w:cs="Arial"/>
          <w:sz w:val="24"/>
          <w:szCs w:val="24"/>
        </w:rPr>
        <w:t>Odjel</w:t>
      </w:r>
      <w:r w:rsidRPr="007E0797">
        <w:rPr>
          <w:rFonts w:ascii="Arial" w:hAnsi="Arial" w:cs="Arial"/>
          <w:sz w:val="24"/>
          <w:szCs w:val="24"/>
        </w:rPr>
        <w:t xml:space="preserve"> financijsko-računovodstven</w:t>
      </w:r>
      <w:r w:rsidR="00DC6102">
        <w:rPr>
          <w:rFonts w:ascii="Arial" w:hAnsi="Arial" w:cs="Arial"/>
          <w:sz w:val="24"/>
          <w:szCs w:val="24"/>
        </w:rPr>
        <w:t>ih</w:t>
      </w:r>
      <w:r w:rsidRPr="007E0797">
        <w:rPr>
          <w:rFonts w:ascii="Arial" w:hAnsi="Arial" w:cs="Arial"/>
          <w:sz w:val="24"/>
          <w:szCs w:val="24"/>
        </w:rPr>
        <w:t xml:space="preserve"> poslov</w:t>
      </w:r>
      <w:r w:rsidR="00DC6102">
        <w:rPr>
          <w:rFonts w:ascii="Arial" w:hAnsi="Arial" w:cs="Arial"/>
          <w:sz w:val="24"/>
          <w:szCs w:val="24"/>
        </w:rPr>
        <w:t>a</w:t>
      </w:r>
      <w:r w:rsidRPr="007E0797">
        <w:rPr>
          <w:rFonts w:ascii="Arial" w:hAnsi="Arial" w:cs="Arial"/>
          <w:sz w:val="24"/>
          <w:szCs w:val="24"/>
        </w:rPr>
        <w:t xml:space="preserve"> Zavoda.</w:t>
      </w:r>
    </w:p>
    <w:p w14:paraId="1F3DBCC3" w14:textId="580FAF30" w:rsidR="007E0797" w:rsidRPr="007E0797" w:rsidRDefault="007E0797" w:rsidP="007E0797">
      <w:pPr>
        <w:spacing w:after="0" w:line="240" w:lineRule="auto"/>
        <w:ind w:firstLine="709"/>
        <w:jc w:val="both"/>
        <w:rPr>
          <w:rFonts w:ascii="Arial" w:hAnsi="Arial" w:cs="Arial"/>
          <w:sz w:val="24"/>
          <w:szCs w:val="24"/>
        </w:rPr>
      </w:pPr>
      <w:r w:rsidRPr="007E0797">
        <w:rPr>
          <w:rFonts w:ascii="Arial" w:hAnsi="Arial" w:cs="Arial"/>
          <w:sz w:val="24"/>
          <w:szCs w:val="24"/>
        </w:rPr>
        <w:t>U istom roku Zavod će isplatiti razliku po obračunu putnog naloga ukoliko osobi koja je upućena na službeno putovanje to pripada po konačnom obračunu.</w:t>
      </w:r>
    </w:p>
    <w:p w14:paraId="67A60367" w14:textId="77777777" w:rsidR="007E0797" w:rsidRDefault="007E0797" w:rsidP="00F537AD">
      <w:pPr>
        <w:jc w:val="both"/>
        <w:rPr>
          <w:rFonts w:ascii="Arial" w:hAnsi="Arial" w:cs="Arial"/>
          <w:sz w:val="24"/>
          <w:szCs w:val="24"/>
        </w:rPr>
      </w:pPr>
    </w:p>
    <w:p w14:paraId="1F99D708" w14:textId="021ABD19" w:rsidR="00F537AD" w:rsidRPr="00F537AD" w:rsidRDefault="00F537AD" w:rsidP="00F537AD">
      <w:pPr>
        <w:jc w:val="center"/>
        <w:rPr>
          <w:rFonts w:ascii="Arial" w:hAnsi="Arial" w:cs="Arial"/>
          <w:b/>
          <w:bCs/>
          <w:sz w:val="24"/>
          <w:szCs w:val="24"/>
        </w:rPr>
      </w:pPr>
      <w:r w:rsidRPr="00F537AD">
        <w:rPr>
          <w:rFonts w:ascii="Arial" w:hAnsi="Arial" w:cs="Arial"/>
          <w:b/>
          <w:bCs/>
          <w:sz w:val="24"/>
          <w:szCs w:val="24"/>
        </w:rPr>
        <w:t>Članak 2</w:t>
      </w:r>
      <w:r w:rsidR="0000129F">
        <w:rPr>
          <w:rFonts w:ascii="Arial" w:hAnsi="Arial" w:cs="Arial"/>
          <w:b/>
          <w:bCs/>
          <w:sz w:val="24"/>
          <w:szCs w:val="24"/>
        </w:rPr>
        <w:t>2</w:t>
      </w:r>
      <w:r w:rsidRPr="00F537AD">
        <w:rPr>
          <w:rFonts w:ascii="Arial" w:hAnsi="Arial" w:cs="Arial"/>
          <w:b/>
          <w:bCs/>
          <w:sz w:val="24"/>
          <w:szCs w:val="24"/>
        </w:rPr>
        <w:t>.</w:t>
      </w:r>
    </w:p>
    <w:p w14:paraId="64CD3F9D" w14:textId="77777777" w:rsidR="00F537AD" w:rsidRPr="00F537AD" w:rsidRDefault="00F537AD" w:rsidP="00F537AD">
      <w:pPr>
        <w:ind w:firstLine="708"/>
        <w:jc w:val="both"/>
        <w:rPr>
          <w:rFonts w:ascii="Arial" w:hAnsi="Arial" w:cs="Arial"/>
          <w:sz w:val="24"/>
          <w:szCs w:val="24"/>
        </w:rPr>
      </w:pPr>
      <w:r w:rsidRPr="00F537AD">
        <w:rPr>
          <w:rFonts w:ascii="Arial" w:hAnsi="Arial" w:cs="Arial"/>
          <w:sz w:val="24"/>
          <w:szCs w:val="24"/>
        </w:rPr>
        <w:t>Na pitanja koja nisu uređena ovim Pravilnikom primjenjuju se na odgovarajući način odredbe zakona, kolektivnog ugovora, odnosno drugih propisa koji obvezuju Poslodavca.</w:t>
      </w:r>
    </w:p>
    <w:p w14:paraId="3073F599" w14:textId="47A63919" w:rsidR="00F537AD" w:rsidRPr="00F537AD" w:rsidRDefault="00F537AD" w:rsidP="00F537AD">
      <w:pPr>
        <w:jc w:val="center"/>
        <w:rPr>
          <w:rFonts w:ascii="Arial" w:hAnsi="Arial" w:cs="Arial"/>
          <w:b/>
          <w:bCs/>
          <w:sz w:val="24"/>
          <w:szCs w:val="24"/>
        </w:rPr>
      </w:pPr>
      <w:r w:rsidRPr="00F537AD">
        <w:rPr>
          <w:rFonts w:ascii="Arial" w:hAnsi="Arial" w:cs="Arial"/>
          <w:b/>
          <w:bCs/>
          <w:sz w:val="24"/>
          <w:szCs w:val="24"/>
        </w:rPr>
        <w:t>Članak 2</w:t>
      </w:r>
      <w:r w:rsidR="0000129F">
        <w:rPr>
          <w:rFonts w:ascii="Arial" w:hAnsi="Arial" w:cs="Arial"/>
          <w:b/>
          <w:bCs/>
          <w:sz w:val="24"/>
          <w:szCs w:val="24"/>
        </w:rPr>
        <w:t>3</w:t>
      </w:r>
      <w:r w:rsidRPr="00F537AD">
        <w:rPr>
          <w:rFonts w:ascii="Arial" w:hAnsi="Arial" w:cs="Arial"/>
          <w:b/>
          <w:bCs/>
          <w:sz w:val="24"/>
          <w:szCs w:val="24"/>
        </w:rPr>
        <w:t>.</w:t>
      </w:r>
    </w:p>
    <w:p w14:paraId="5B5175A1" w14:textId="6328DBCA" w:rsidR="007E0797" w:rsidRDefault="00F537AD" w:rsidP="00F537AD">
      <w:pPr>
        <w:pStyle w:val="box457318"/>
        <w:shd w:val="clear" w:color="auto" w:fill="FFFFFF"/>
        <w:spacing w:before="0" w:beforeAutospacing="0" w:after="0" w:afterAutospacing="0"/>
        <w:ind w:firstLine="708"/>
        <w:jc w:val="both"/>
        <w:textAlignment w:val="baseline"/>
        <w:rPr>
          <w:rFonts w:ascii="Arial" w:hAnsi="Arial" w:cs="Arial"/>
        </w:rPr>
      </w:pPr>
      <w:r w:rsidRPr="00F537AD">
        <w:rPr>
          <w:rFonts w:ascii="Arial" w:hAnsi="Arial" w:cs="Arial"/>
        </w:rPr>
        <w:t>Ovaj Pravilnik stupa na snagu osmoga dana od dana objave na oglasnoj ploči Poslodavca.</w:t>
      </w:r>
    </w:p>
    <w:p w14:paraId="1AA8C143" w14:textId="77777777" w:rsidR="007E0797" w:rsidRPr="007E0797" w:rsidRDefault="007E0797" w:rsidP="007E0797">
      <w:pPr>
        <w:ind w:firstLine="708"/>
        <w:jc w:val="both"/>
        <w:rPr>
          <w:rFonts w:ascii="Arial" w:hAnsi="Arial" w:cs="Arial"/>
          <w:sz w:val="24"/>
          <w:szCs w:val="24"/>
        </w:rPr>
      </w:pPr>
    </w:p>
    <w:p w14:paraId="41598F65" w14:textId="01060004" w:rsidR="00F22942" w:rsidRDefault="00F22942" w:rsidP="00F22942">
      <w:pPr>
        <w:pStyle w:val="Standard"/>
        <w:autoSpaceDE w:val="0"/>
        <w:rPr>
          <w:rFonts w:ascii="Arial" w:hAnsi="Arial" w:cs="Arial"/>
        </w:rPr>
      </w:pPr>
      <w:r w:rsidRPr="00F537AD">
        <w:rPr>
          <w:rFonts w:ascii="Arial" w:hAnsi="Arial" w:cs="Arial"/>
        </w:rPr>
        <w:t xml:space="preserve">U Rijeci, dana </w:t>
      </w:r>
      <w:r w:rsidR="006E20D4">
        <w:rPr>
          <w:rFonts w:ascii="Arial" w:hAnsi="Arial" w:cs="Arial"/>
        </w:rPr>
        <w:t>28.08.</w:t>
      </w:r>
      <w:r w:rsidR="00AD5A0B">
        <w:rPr>
          <w:rFonts w:ascii="Arial" w:hAnsi="Arial" w:cs="Arial"/>
        </w:rPr>
        <w:t>2025.g.</w:t>
      </w:r>
    </w:p>
    <w:p w14:paraId="69089544" w14:textId="77777777" w:rsidR="0000129F" w:rsidRPr="00F537AD" w:rsidRDefault="0000129F" w:rsidP="00F22942">
      <w:pPr>
        <w:pStyle w:val="Standard"/>
        <w:autoSpaceDE w:val="0"/>
        <w:rPr>
          <w:rFonts w:ascii="Arial" w:hAnsi="Arial" w:cs="Arial"/>
        </w:rPr>
      </w:pPr>
    </w:p>
    <w:p w14:paraId="23DEFF44" w14:textId="658EFD17" w:rsidR="00F22942" w:rsidRPr="002F3FD1" w:rsidRDefault="00F22942" w:rsidP="00F22942">
      <w:pPr>
        <w:pStyle w:val="Standard"/>
        <w:autoSpaceDE w:val="0"/>
        <w:rPr>
          <w:rFonts w:ascii="Arial" w:hAnsi="Arial" w:cs="Arial"/>
          <w:b/>
          <w:bCs/>
        </w:rPr>
      </w:pPr>
      <w:r w:rsidRPr="002F3FD1">
        <w:rPr>
          <w:rFonts w:ascii="Arial" w:hAnsi="Arial" w:cs="Arial"/>
          <w:b/>
          <w:bCs/>
        </w:rPr>
        <w:t xml:space="preserve">Broj: </w:t>
      </w:r>
      <w:r w:rsidR="001947C9" w:rsidRPr="002F3FD1">
        <w:rPr>
          <w:rFonts w:ascii="Arial" w:hAnsi="Arial" w:cs="Arial"/>
          <w:b/>
          <w:bCs/>
        </w:rPr>
        <w:t>02-I-264/1-25</w:t>
      </w:r>
    </w:p>
    <w:p w14:paraId="6AF0E3B1" w14:textId="4D2E3538" w:rsidR="00F22942" w:rsidRDefault="00F22942" w:rsidP="001947C9">
      <w:pPr>
        <w:pStyle w:val="Standard"/>
        <w:autoSpaceDE w:val="0"/>
        <w:rPr>
          <w:rFonts w:ascii="Arial" w:hAnsi="Arial" w:cs="Arial"/>
        </w:rPr>
      </w:pPr>
      <w:r w:rsidRPr="00F537AD">
        <w:rPr>
          <w:rFonts w:ascii="Arial" w:hAnsi="Arial" w:cs="Arial"/>
        </w:rPr>
        <w:tab/>
      </w:r>
      <w:r w:rsidRPr="00F537AD">
        <w:rPr>
          <w:rFonts w:ascii="Arial" w:hAnsi="Arial" w:cs="Arial"/>
        </w:rPr>
        <w:tab/>
      </w:r>
    </w:p>
    <w:p w14:paraId="3D4D1D8B" w14:textId="77777777" w:rsidR="00EE4906" w:rsidRPr="00F537AD" w:rsidRDefault="00EE4906" w:rsidP="001947C9">
      <w:pPr>
        <w:pStyle w:val="Standard"/>
        <w:autoSpaceDE w:val="0"/>
        <w:rPr>
          <w:rFonts w:ascii="Arial" w:hAnsi="Arial" w:cs="Arial"/>
        </w:rPr>
      </w:pPr>
    </w:p>
    <w:p w14:paraId="365BF3D7" w14:textId="17C74E64" w:rsidR="00F22942" w:rsidRPr="00F537AD" w:rsidRDefault="00F22942" w:rsidP="00F22942">
      <w:pPr>
        <w:pStyle w:val="Standard"/>
        <w:autoSpaceDE w:val="0"/>
        <w:jc w:val="right"/>
        <w:rPr>
          <w:rFonts w:ascii="Arial" w:hAnsi="Arial" w:cs="Arial"/>
        </w:rPr>
      </w:pPr>
      <w:r w:rsidRPr="00F537AD">
        <w:rPr>
          <w:rFonts w:ascii="Arial" w:hAnsi="Arial" w:cs="Arial"/>
        </w:rPr>
        <w:tab/>
        <w:t xml:space="preserve">                                                                                                    </w:t>
      </w:r>
      <w:r w:rsidR="00F537AD" w:rsidRPr="00F537AD">
        <w:rPr>
          <w:rFonts w:ascii="Arial" w:hAnsi="Arial" w:cs="Arial"/>
        </w:rPr>
        <w:t>Ravnateljica</w:t>
      </w:r>
    </w:p>
    <w:p w14:paraId="6D4BD0B5" w14:textId="5E3B4968" w:rsidR="00EE4906" w:rsidRDefault="00F22942" w:rsidP="006E20D4">
      <w:pPr>
        <w:pStyle w:val="Standard"/>
        <w:autoSpaceDE w:val="0"/>
        <w:jc w:val="right"/>
        <w:rPr>
          <w:rFonts w:ascii="Arial" w:hAnsi="Arial" w:cs="Arial"/>
        </w:rPr>
      </w:pPr>
      <w:r w:rsidRPr="00F537AD">
        <w:rPr>
          <w:rFonts w:ascii="Arial" w:hAnsi="Arial" w:cs="Arial"/>
        </w:rPr>
        <w:t xml:space="preserve">                                                                      </w:t>
      </w:r>
      <w:r w:rsidR="00F537AD" w:rsidRPr="00F537AD">
        <w:rPr>
          <w:rFonts w:ascii="Arial" w:hAnsi="Arial" w:cs="Arial"/>
        </w:rPr>
        <w:t>Senka Kajčić, dr.med.spec.HM</w:t>
      </w:r>
    </w:p>
    <w:p w14:paraId="6555A8AE" w14:textId="77777777" w:rsidR="00EE4906" w:rsidRPr="00F537AD" w:rsidRDefault="00EE4906" w:rsidP="00F22942">
      <w:pPr>
        <w:pStyle w:val="Standard"/>
        <w:jc w:val="right"/>
        <w:rPr>
          <w:rFonts w:ascii="Arial" w:hAnsi="Arial" w:cs="Arial"/>
        </w:rPr>
      </w:pPr>
    </w:p>
    <w:p w14:paraId="5C79494A" w14:textId="77777777" w:rsidR="00F22942" w:rsidRPr="00F537AD" w:rsidRDefault="00F22942" w:rsidP="00F22942">
      <w:pPr>
        <w:pStyle w:val="Standard"/>
        <w:jc w:val="both"/>
        <w:rPr>
          <w:rFonts w:ascii="Arial" w:hAnsi="Arial" w:cs="Arial"/>
        </w:rPr>
      </w:pPr>
    </w:p>
    <w:p w14:paraId="33FD786C" w14:textId="06826317" w:rsidR="00F22942" w:rsidRDefault="00F22942" w:rsidP="00F22942">
      <w:pPr>
        <w:pStyle w:val="Standard"/>
        <w:jc w:val="both"/>
        <w:rPr>
          <w:rFonts w:ascii="Arial" w:hAnsi="Arial" w:cs="Arial"/>
        </w:rPr>
      </w:pPr>
      <w:r w:rsidRPr="00F537AD">
        <w:rPr>
          <w:rFonts w:ascii="Arial" w:hAnsi="Arial" w:cs="Arial"/>
        </w:rPr>
        <w:t xml:space="preserve">Utvrđuje se da je ovaj Pravilnik objavljen na oglasnoj ploči Poslodavca dana </w:t>
      </w:r>
      <w:r w:rsidR="007076F6">
        <w:rPr>
          <w:rFonts w:ascii="Arial" w:hAnsi="Arial" w:cs="Arial"/>
        </w:rPr>
        <w:t xml:space="preserve">28.08. </w:t>
      </w:r>
      <w:r w:rsidR="001947C9">
        <w:rPr>
          <w:rFonts w:ascii="Arial" w:hAnsi="Arial" w:cs="Arial"/>
        </w:rPr>
        <w:t xml:space="preserve">2025. </w:t>
      </w:r>
      <w:r w:rsidRPr="00F537AD">
        <w:rPr>
          <w:rFonts w:ascii="Arial" w:hAnsi="Arial" w:cs="Arial"/>
        </w:rPr>
        <w:t xml:space="preserve">godine i da je stupio na snagu dana </w:t>
      </w:r>
      <w:r w:rsidR="007076F6">
        <w:rPr>
          <w:rFonts w:ascii="Arial" w:hAnsi="Arial" w:cs="Arial"/>
        </w:rPr>
        <w:t>05.09.</w:t>
      </w:r>
      <w:r w:rsidR="002F3FD1">
        <w:rPr>
          <w:rFonts w:ascii="Arial" w:hAnsi="Arial" w:cs="Arial"/>
        </w:rPr>
        <w:t>2025.g.</w:t>
      </w:r>
    </w:p>
    <w:p w14:paraId="675E4AD8" w14:textId="77777777" w:rsidR="00EE4906" w:rsidRDefault="00EE4906" w:rsidP="00F22942">
      <w:pPr>
        <w:pStyle w:val="Standard"/>
        <w:jc w:val="both"/>
        <w:rPr>
          <w:rFonts w:ascii="Arial" w:hAnsi="Arial" w:cs="Arial"/>
        </w:rPr>
      </w:pPr>
    </w:p>
    <w:p w14:paraId="2EB660E5" w14:textId="77777777" w:rsidR="00EE4906" w:rsidRPr="00F537AD" w:rsidRDefault="00EE4906" w:rsidP="00F22942">
      <w:pPr>
        <w:pStyle w:val="Standard"/>
        <w:jc w:val="both"/>
        <w:rPr>
          <w:rFonts w:ascii="Arial" w:hAnsi="Arial" w:cs="Arial"/>
        </w:rPr>
      </w:pPr>
    </w:p>
    <w:p w14:paraId="084F5784" w14:textId="17C66F89" w:rsidR="00F22942" w:rsidRPr="00F537AD" w:rsidRDefault="00F22942" w:rsidP="001947C9">
      <w:pPr>
        <w:pStyle w:val="Textbody"/>
        <w:jc w:val="right"/>
        <w:rPr>
          <w:rFonts w:ascii="Arial" w:hAnsi="Arial" w:cs="Arial"/>
        </w:rPr>
      </w:pPr>
      <w:r w:rsidRPr="00F537AD">
        <w:rPr>
          <w:rFonts w:ascii="Arial" w:hAnsi="Arial" w:cs="Arial"/>
        </w:rPr>
        <w:t xml:space="preserve">                                                                                                                                                                                                      Ravnateljica</w:t>
      </w:r>
    </w:p>
    <w:p w14:paraId="4C9535E8" w14:textId="4EE0E7DC" w:rsidR="00F22942" w:rsidRPr="00F537AD" w:rsidRDefault="00F22942" w:rsidP="00F537AD">
      <w:pPr>
        <w:pStyle w:val="Standard"/>
        <w:jc w:val="right"/>
        <w:rPr>
          <w:rFonts w:ascii="Arial" w:hAnsi="Arial" w:cs="Arial"/>
        </w:rPr>
      </w:pPr>
      <w:r w:rsidRPr="00F537AD">
        <w:rPr>
          <w:rFonts w:ascii="Arial" w:hAnsi="Arial" w:cs="Arial"/>
        </w:rPr>
        <w:t xml:space="preserve">                                                                                                           </w:t>
      </w:r>
    </w:p>
    <w:p w14:paraId="1056A93E" w14:textId="3184BF02" w:rsidR="00F22942" w:rsidRPr="00F537AD" w:rsidRDefault="00F537AD" w:rsidP="00F537AD">
      <w:pPr>
        <w:pStyle w:val="Standard"/>
        <w:widowControl/>
        <w:jc w:val="center"/>
        <w:rPr>
          <w:rFonts w:ascii="Arial" w:hAnsi="Arial" w:cs="Arial"/>
        </w:rPr>
      </w:pPr>
      <w:r>
        <w:rPr>
          <w:rFonts w:ascii="Arial" w:hAnsi="Arial" w:cs="Arial"/>
        </w:rPr>
        <w:t xml:space="preserve">                                                                                       </w:t>
      </w:r>
      <w:r w:rsidR="00F22942" w:rsidRPr="00F537AD">
        <w:rPr>
          <w:rFonts w:ascii="Arial" w:hAnsi="Arial" w:cs="Arial"/>
        </w:rPr>
        <w:t>Senka Kajčić,dr.med.,spec.HM</w:t>
      </w:r>
    </w:p>
    <w:sectPr w:rsidR="00F22942" w:rsidRPr="00F53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20BE8"/>
    <w:multiLevelType w:val="hybridMultilevel"/>
    <w:tmpl w:val="98AC9596"/>
    <w:lvl w:ilvl="0" w:tplc="65002CB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D6F187E"/>
    <w:multiLevelType w:val="hybridMultilevel"/>
    <w:tmpl w:val="71EE51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67E1CA3"/>
    <w:multiLevelType w:val="hybridMultilevel"/>
    <w:tmpl w:val="B78633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72390281">
    <w:abstractNumId w:val="0"/>
  </w:num>
  <w:num w:numId="2" w16cid:durableId="1347446399">
    <w:abstractNumId w:val="2"/>
  </w:num>
  <w:num w:numId="3" w16cid:durableId="1879317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42"/>
    <w:rsid w:val="0000129F"/>
    <w:rsid w:val="001947C9"/>
    <w:rsid w:val="001C4116"/>
    <w:rsid w:val="001F2FB0"/>
    <w:rsid w:val="002337F9"/>
    <w:rsid w:val="00233D46"/>
    <w:rsid w:val="00282C21"/>
    <w:rsid w:val="002F3FD1"/>
    <w:rsid w:val="00330ADC"/>
    <w:rsid w:val="003735E9"/>
    <w:rsid w:val="0039558A"/>
    <w:rsid w:val="003E6A5B"/>
    <w:rsid w:val="003E7B7D"/>
    <w:rsid w:val="00463A29"/>
    <w:rsid w:val="00635338"/>
    <w:rsid w:val="006513E3"/>
    <w:rsid w:val="006E20D4"/>
    <w:rsid w:val="006F4FD1"/>
    <w:rsid w:val="006F7D61"/>
    <w:rsid w:val="007076F6"/>
    <w:rsid w:val="007C2D50"/>
    <w:rsid w:val="007E0797"/>
    <w:rsid w:val="00847483"/>
    <w:rsid w:val="00867004"/>
    <w:rsid w:val="00884911"/>
    <w:rsid w:val="008D7137"/>
    <w:rsid w:val="00906C17"/>
    <w:rsid w:val="00934C75"/>
    <w:rsid w:val="009A7E4A"/>
    <w:rsid w:val="009F5167"/>
    <w:rsid w:val="009F72EC"/>
    <w:rsid w:val="00AD5A0B"/>
    <w:rsid w:val="00C078CB"/>
    <w:rsid w:val="00C65A95"/>
    <w:rsid w:val="00C8236F"/>
    <w:rsid w:val="00CF3EA9"/>
    <w:rsid w:val="00D85538"/>
    <w:rsid w:val="00DC6102"/>
    <w:rsid w:val="00EE4906"/>
    <w:rsid w:val="00F22942"/>
    <w:rsid w:val="00F537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C2F2"/>
  <w15:chartTrackingRefBased/>
  <w15:docId w15:val="{31664D46-37C3-4249-AC0B-52C74521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9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29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9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9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29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2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9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29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29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29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29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2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942"/>
    <w:rPr>
      <w:rFonts w:eastAsiaTheme="majorEastAsia" w:cstheme="majorBidi"/>
      <w:color w:val="272727" w:themeColor="text1" w:themeTint="D8"/>
    </w:rPr>
  </w:style>
  <w:style w:type="paragraph" w:styleId="Title">
    <w:name w:val="Title"/>
    <w:basedOn w:val="Normal"/>
    <w:next w:val="Normal"/>
    <w:link w:val="TitleChar"/>
    <w:uiPriority w:val="10"/>
    <w:qFormat/>
    <w:rsid w:val="00F22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942"/>
    <w:pPr>
      <w:spacing w:before="160"/>
      <w:jc w:val="center"/>
    </w:pPr>
    <w:rPr>
      <w:i/>
      <w:iCs/>
      <w:color w:val="404040" w:themeColor="text1" w:themeTint="BF"/>
    </w:rPr>
  </w:style>
  <w:style w:type="character" w:customStyle="1" w:styleId="QuoteChar">
    <w:name w:val="Quote Char"/>
    <w:basedOn w:val="DefaultParagraphFont"/>
    <w:link w:val="Quote"/>
    <w:uiPriority w:val="29"/>
    <w:rsid w:val="00F22942"/>
    <w:rPr>
      <w:i/>
      <w:iCs/>
      <w:color w:val="404040" w:themeColor="text1" w:themeTint="BF"/>
    </w:rPr>
  </w:style>
  <w:style w:type="paragraph" w:styleId="ListParagraph">
    <w:name w:val="List Paragraph"/>
    <w:basedOn w:val="Normal"/>
    <w:uiPriority w:val="34"/>
    <w:qFormat/>
    <w:rsid w:val="00F22942"/>
    <w:pPr>
      <w:ind w:left="720"/>
      <w:contextualSpacing/>
    </w:pPr>
  </w:style>
  <w:style w:type="character" w:styleId="IntenseEmphasis">
    <w:name w:val="Intense Emphasis"/>
    <w:basedOn w:val="DefaultParagraphFont"/>
    <w:uiPriority w:val="21"/>
    <w:qFormat/>
    <w:rsid w:val="00F22942"/>
    <w:rPr>
      <w:i/>
      <w:iCs/>
      <w:color w:val="2F5496" w:themeColor="accent1" w:themeShade="BF"/>
    </w:rPr>
  </w:style>
  <w:style w:type="paragraph" w:styleId="IntenseQuote">
    <w:name w:val="Intense Quote"/>
    <w:basedOn w:val="Normal"/>
    <w:next w:val="Normal"/>
    <w:link w:val="IntenseQuoteChar"/>
    <w:uiPriority w:val="30"/>
    <w:qFormat/>
    <w:rsid w:val="00F22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2942"/>
    <w:rPr>
      <w:i/>
      <w:iCs/>
      <w:color w:val="2F5496" w:themeColor="accent1" w:themeShade="BF"/>
    </w:rPr>
  </w:style>
  <w:style w:type="character" w:styleId="IntenseReference">
    <w:name w:val="Intense Reference"/>
    <w:basedOn w:val="DefaultParagraphFont"/>
    <w:uiPriority w:val="32"/>
    <w:qFormat/>
    <w:rsid w:val="00F22942"/>
    <w:rPr>
      <w:b/>
      <w:bCs/>
      <w:smallCaps/>
      <w:color w:val="2F5496" w:themeColor="accent1" w:themeShade="BF"/>
      <w:spacing w:val="5"/>
    </w:rPr>
  </w:style>
  <w:style w:type="paragraph" w:customStyle="1" w:styleId="Textbody">
    <w:name w:val="Text body"/>
    <w:basedOn w:val="Normal"/>
    <w:rsid w:val="00F22942"/>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14:ligatures w14:val="none"/>
    </w:rPr>
  </w:style>
  <w:style w:type="paragraph" w:customStyle="1" w:styleId="Standard">
    <w:name w:val="Standard"/>
    <w:rsid w:val="00F2294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customStyle="1" w:styleId="box457318">
    <w:name w:val="box_457318"/>
    <w:basedOn w:val="Normal"/>
    <w:rsid w:val="00F22942"/>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476467">
    <w:name w:val="box_476467"/>
    <w:basedOn w:val="Normal"/>
    <w:rsid w:val="009F72E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CommentReference">
    <w:name w:val="annotation reference"/>
    <w:basedOn w:val="DefaultParagraphFont"/>
    <w:uiPriority w:val="99"/>
    <w:semiHidden/>
    <w:unhideWhenUsed/>
    <w:rsid w:val="00463A29"/>
    <w:rPr>
      <w:sz w:val="16"/>
      <w:szCs w:val="16"/>
    </w:rPr>
  </w:style>
  <w:style w:type="paragraph" w:styleId="CommentText">
    <w:name w:val="annotation text"/>
    <w:basedOn w:val="Normal"/>
    <w:link w:val="CommentTextChar"/>
    <w:uiPriority w:val="99"/>
    <w:unhideWhenUsed/>
    <w:rsid w:val="00463A29"/>
    <w:pPr>
      <w:spacing w:line="240" w:lineRule="auto"/>
    </w:pPr>
    <w:rPr>
      <w:sz w:val="20"/>
      <w:szCs w:val="20"/>
    </w:rPr>
  </w:style>
  <w:style w:type="character" w:customStyle="1" w:styleId="CommentTextChar">
    <w:name w:val="Comment Text Char"/>
    <w:basedOn w:val="DefaultParagraphFont"/>
    <w:link w:val="CommentText"/>
    <w:uiPriority w:val="99"/>
    <w:rsid w:val="00463A29"/>
    <w:rPr>
      <w:sz w:val="20"/>
      <w:szCs w:val="20"/>
    </w:rPr>
  </w:style>
  <w:style w:type="paragraph" w:styleId="CommentSubject">
    <w:name w:val="annotation subject"/>
    <w:basedOn w:val="CommentText"/>
    <w:next w:val="CommentText"/>
    <w:link w:val="CommentSubjectChar"/>
    <w:uiPriority w:val="99"/>
    <w:semiHidden/>
    <w:unhideWhenUsed/>
    <w:rsid w:val="00463A29"/>
    <w:rPr>
      <w:b/>
      <w:bCs/>
    </w:rPr>
  </w:style>
  <w:style w:type="character" w:customStyle="1" w:styleId="CommentSubjectChar">
    <w:name w:val="Comment Subject Char"/>
    <w:basedOn w:val="CommentTextChar"/>
    <w:link w:val="CommentSubject"/>
    <w:uiPriority w:val="99"/>
    <w:semiHidden/>
    <w:rsid w:val="00463A29"/>
    <w:rPr>
      <w:b/>
      <w:bCs/>
      <w:sz w:val="20"/>
      <w:szCs w:val="20"/>
    </w:rPr>
  </w:style>
  <w:style w:type="paragraph" w:styleId="NoSpacing">
    <w:name w:val="No Spacing"/>
    <w:uiPriority w:val="1"/>
    <w:qFormat/>
    <w:rsid w:val="00EE49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8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2485</Words>
  <Characters>14170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Musulin</dc:creator>
  <cp:keywords/>
  <dc:description/>
  <cp:lastModifiedBy>PGZ Hitna</cp:lastModifiedBy>
  <cp:revision>11</cp:revision>
  <cp:lastPrinted>2025-08-28T05:15:00Z</cp:lastPrinted>
  <dcterms:created xsi:type="dcterms:W3CDTF">2025-07-24T08:29:00Z</dcterms:created>
  <dcterms:modified xsi:type="dcterms:W3CDTF">2025-09-04T12:50:00Z</dcterms:modified>
</cp:coreProperties>
</file>